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162" w:rsidRPr="00907E81" w:rsidRDefault="002C1CA5" w:rsidP="000F52F3">
      <w:pPr>
        <w:pStyle w:val="Ttulo3"/>
        <w:pBdr>
          <w:bottom w:val="single" w:sz="4" w:space="1" w:color="auto"/>
        </w:pBd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Diez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patitos</w:t>
      </w:r>
      <w:proofErr w:type="spellEnd"/>
      <w:r>
        <w:rPr>
          <w:sz w:val="28"/>
          <w:szCs w:val="28"/>
        </w:rPr>
        <w:t xml:space="preserve"> de goma</w:t>
      </w:r>
    </w:p>
    <w:p w:rsidR="000F52F3" w:rsidRPr="000F52F3" w:rsidRDefault="000F52F3" w:rsidP="000F52F3">
      <w:pPr>
        <w:rPr>
          <w:lang w:val="ca-ES"/>
        </w:rPr>
      </w:pPr>
    </w:p>
    <w:p w:rsidR="00645162" w:rsidRPr="00221BB9" w:rsidRDefault="00724C33" w:rsidP="002C1CA5">
      <w:pPr>
        <w:jc w:val="right"/>
        <w:rPr>
          <w:rFonts w:ascii="Tahoma" w:hAnsi="Tahoma" w:cs="Tahoma"/>
          <w:lang w:val="ca-E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86" type="#_x0000_t202" style="position:absolute;left:0;text-align:left;margin-left:364.25pt;margin-top:.9pt;width:140pt;height:132.75pt;z-index:1;visibility:visible;mso-wrap-style:none;mso-wrap-distance-left:9pt;mso-wrap-distance-top:0;mso-wrap-distance-right:9pt;mso-wrap-distance-bottom:0;mso-position-horizontal-relative:text;mso-position-vertical-relative:text;mso-width-relative:margin;mso-height-relative:margin;v-text-anchor:top" stroked="f">
            <v:textbox style="mso-fit-shape-to-text:t">
              <w:txbxContent>
                <w:p w:rsidR="002C1CA5" w:rsidRDefault="00724C33">
                  <w:r>
                    <w:rPr>
                      <w:noProof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" o:spid="_x0000_i1025" type="#_x0000_t75" alt="Resultat d'imatges de 10 patitos de goma eric carle" style="width:126pt;height:126pt;visibility:visible;mso-wrap-style:square">
                        <v:imagedata r:id="rId9" o:title="Resultat d'imatges de 10 patitos de goma eric carle"/>
                      </v:shape>
                    </w:pict>
                  </w:r>
                </w:p>
              </w:txbxContent>
            </v:textbox>
          </v:shape>
        </w:pic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5387"/>
      </w:tblGrid>
      <w:tr w:rsidR="00645162" w:rsidRPr="00221BB9" w:rsidTr="00907E81">
        <w:tc>
          <w:tcPr>
            <w:tcW w:w="1843" w:type="dxa"/>
          </w:tcPr>
          <w:p w:rsidR="00645162" w:rsidRPr="00221BB9" w:rsidRDefault="00645162">
            <w:pPr>
              <w:pStyle w:val="Ttulo2"/>
              <w:rPr>
                <w:rFonts w:ascii="Tahoma" w:hAnsi="Tahoma" w:cs="Tahoma"/>
                <w:sz w:val="22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sz w:val="22"/>
                <w:szCs w:val="22"/>
                <w:lang w:val="ca-ES"/>
              </w:rPr>
              <w:t>Títol</w:t>
            </w:r>
          </w:p>
        </w:tc>
        <w:tc>
          <w:tcPr>
            <w:tcW w:w="5387" w:type="dxa"/>
          </w:tcPr>
          <w:p w:rsidR="00645162" w:rsidRPr="00221BB9" w:rsidRDefault="002C1CA5" w:rsidP="002C1CA5">
            <w:pPr>
              <w:rPr>
                <w:rFonts w:ascii="Tahoma" w:hAnsi="Tahoma" w:cs="Tahoma"/>
                <w:sz w:val="22"/>
                <w:szCs w:val="22"/>
                <w:lang w:val="ca-ES"/>
              </w:rPr>
            </w:pPr>
            <w:proofErr w:type="spellStart"/>
            <w:r>
              <w:rPr>
                <w:rFonts w:ascii="Tahoma" w:hAnsi="Tahoma" w:cs="Tahoma"/>
                <w:sz w:val="22"/>
                <w:szCs w:val="22"/>
                <w:lang w:val="ca-ES"/>
              </w:rPr>
              <w:t>Diez</w:t>
            </w:r>
            <w:proofErr w:type="spellEnd"/>
            <w:r>
              <w:rPr>
                <w:rFonts w:ascii="Tahoma" w:hAnsi="Tahoma" w:cs="Tahoma"/>
                <w:sz w:val="22"/>
                <w:szCs w:val="22"/>
                <w:lang w:val="ca-ES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2"/>
                <w:szCs w:val="22"/>
                <w:lang w:val="ca-ES"/>
              </w:rPr>
              <w:t>patitos</w:t>
            </w:r>
            <w:proofErr w:type="spellEnd"/>
            <w:r>
              <w:rPr>
                <w:rFonts w:ascii="Tahoma" w:hAnsi="Tahoma" w:cs="Tahoma"/>
                <w:sz w:val="22"/>
                <w:szCs w:val="22"/>
                <w:lang w:val="ca-ES"/>
              </w:rPr>
              <w:t xml:space="preserve"> de goma</w:t>
            </w:r>
          </w:p>
        </w:tc>
      </w:tr>
      <w:tr w:rsidR="00645162" w:rsidRPr="00221BB9" w:rsidTr="00907E81">
        <w:tc>
          <w:tcPr>
            <w:tcW w:w="1843" w:type="dxa"/>
          </w:tcPr>
          <w:p w:rsidR="00645162" w:rsidRPr="00221BB9" w:rsidRDefault="00645162">
            <w:pPr>
              <w:rPr>
                <w:rFonts w:ascii="Tahoma" w:hAnsi="Tahoma" w:cs="Tahoma"/>
                <w:i/>
                <w:sz w:val="22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i/>
                <w:sz w:val="22"/>
                <w:szCs w:val="22"/>
                <w:lang w:val="ca-ES"/>
              </w:rPr>
              <w:t>Autor</w:t>
            </w:r>
            <w:r w:rsidR="00EB08B6" w:rsidRPr="00221BB9">
              <w:rPr>
                <w:rFonts w:ascii="Tahoma" w:hAnsi="Tahoma" w:cs="Tahoma"/>
                <w:i/>
                <w:sz w:val="22"/>
                <w:szCs w:val="22"/>
                <w:lang w:val="ca-ES"/>
              </w:rPr>
              <w:t>/a</w:t>
            </w:r>
          </w:p>
        </w:tc>
        <w:tc>
          <w:tcPr>
            <w:tcW w:w="5387" w:type="dxa"/>
          </w:tcPr>
          <w:p w:rsidR="00645162" w:rsidRPr="00221BB9" w:rsidRDefault="002C1CA5" w:rsidP="002C1CA5">
            <w:pPr>
              <w:rPr>
                <w:rFonts w:ascii="Tahoma" w:hAnsi="Tahoma" w:cs="Tahoma"/>
                <w:sz w:val="22"/>
                <w:szCs w:val="22"/>
                <w:lang w:val="ca-ES"/>
              </w:rPr>
            </w:pPr>
            <w:r>
              <w:rPr>
                <w:rFonts w:ascii="Tahoma" w:hAnsi="Tahoma" w:cs="Tahoma"/>
                <w:sz w:val="22"/>
                <w:szCs w:val="22"/>
                <w:lang w:val="ca-ES"/>
              </w:rPr>
              <w:t xml:space="preserve">Eric </w:t>
            </w:r>
            <w:proofErr w:type="spellStart"/>
            <w:r>
              <w:rPr>
                <w:rFonts w:ascii="Tahoma" w:hAnsi="Tahoma" w:cs="Tahoma"/>
                <w:sz w:val="22"/>
                <w:szCs w:val="22"/>
                <w:lang w:val="ca-ES"/>
              </w:rPr>
              <w:t>Carle</w:t>
            </w:r>
            <w:proofErr w:type="spellEnd"/>
          </w:p>
        </w:tc>
      </w:tr>
      <w:tr w:rsidR="00645162" w:rsidRPr="00221BB9" w:rsidTr="00907E81">
        <w:tc>
          <w:tcPr>
            <w:tcW w:w="1843" w:type="dxa"/>
          </w:tcPr>
          <w:p w:rsidR="00645162" w:rsidRPr="00221BB9" w:rsidRDefault="00645162">
            <w:pPr>
              <w:pStyle w:val="Ttulo5"/>
              <w:rPr>
                <w:rFonts w:ascii="Tahoma" w:hAnsi="Tahoma" w:cs="Tahoma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szCs w:val="22"/>
                <w:lang w:val="ca-ES"/>
              </w:rPr>
              <w:t>Editorial</w:t>
            </w:r>
          </w:p>
        </w:tc>
        <w:tc>
          <w:tcPr>
            <w:tcW w:w="5387" w:type="dxa"/>
          </w:tcPr>
          <w:p w:rsidR="00645162" w:rsidRPr="00221BB9" w:rsidRDefault="002C1CA5" w:rsidP="000F52F3">
            <w:pPr>
              <w:rPr>
                <w:rFonts w:ascii="Tahoma" w:hAnsi="Tahoma" w:cs="Tahoma"/>
                <w:sz w:val="22"/>
                <w:szCs w:val="22"/>
                <w:lang w:val="ca-ES"/>
              </w:rPr>
            </w:pPr>
            <w:proofErr w:type="spellStart"/>
            <w:r>
              <w:rPr>
                <w:rFonts w:ascii="Tahoma" w:hAnsi="Tahoma" w:cs="Tahoma"/>
                <w:sz w:val="22"/>
                <w:szCs w:val="22"/>
                <w:lang w:val="ca-ES"/>
              </w:rPr>
              <w:t>Kókinos</w:t>
            </w:r>
            <w:proofErr w:type="spellEnd"/>
          </w:p>
        </w:tc>
      </w:tr>
      <w:tr w:rsidR="00645162" w:rsidRPr="00221BB9" w:rsidTr="00907E81">
        <w:tc>
          <w:tcPr>
            <w:tcW w:w="1843" w:type="dxa"/>
          </w:tcPr>
          <w:p w:rsidR="00645162" w:rsidRPr="00221BB9" w:rsidRDefault="00645162">
            <w:pPr>
              <w:pStyle w:val="Ttulo2"/>
              <w:rPr>
                <w:rFonts w:ascii="Tahoma" w:hAnsi="Tahoma" w:cs="Tahoma"/>
                <w:sz w:val="22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sz w:val="22"/>
                <w:szCs w:val="22"/>
                <w:lang w:val="ca-ES"/>
              </w:rPr>
              <w:t>Ciutat</w:t>
            </w:r>
          </w:p>
        </w:tc>
        <w:tc>
          <w:tcPr>
            <w:tcW w:w="5387" w:type="dxa"/>
          </w:tcPr>
          <w:p w:rsidR="00645162" w:rsidRPr="00221BB9" w:rsidRDefault="002C1CA5">
            <w:pPr>
              <w:rPr>
                <w:rFonts w:ascii="Tahoma" w:hAnsi="Tahoma" w:cs="Tahoma"/>
                <w:sz w:val="22"/>
                <w:szCs w:val="22"/>
                <w:lang w:val="ca-ES"/>
              </w:rPr>
            </w:pPr>
            <w:r>
              <w:rPr>
                <w:rFonts w:ascii="Tahoma" w:hAnsi="Tahoma" w:cs="Tahoma"/>
                <w:sz w:val="22"/>
                <w:szCs w:val="22"/>
                <w:lang w:val="ca-ES"/>
              </w:rPr>
              <w:t>Madrid</w:t>
            </w:r>
          </w:p>
        </w:tc>
      </w:tr>
      <w:tr w:rsidR="00645162" w:rsidRPr="00221BB9" w:rsidTr="00907E81">
        <w:tc>
          <w:tcPr>
            <w:tcW w:w="1843" w:type="dxa"/>
          </w:tcPr>
          <w:p w:rsidR="00645162" w:rsidRPr="00221BB9" w:rsidRDefault="00645162">
            <w:pPr>
              <w:rPr>
                <w:rFonts w:ascii="Tahoma" w:hAnsi="Tahoma" w:cs="Tahoma"/>
                <w:i/>
                <w:sz w:val="22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i/>
                <w:sz w:val="22"/>
                <w:szCs w:val="22"/>
                <w:lang w:val="ca-ES"/>
              </w:rPr>
              <w:t>Any d'edició</w:t>
            </w:r>
          </w:p>
        </w:tc>
        <w:tc>
          <w:tcPr>
            <w:tcW w:w="5387" w:type="dxa"/>
          </w:tcPr>
          <w:p w:rsidR="00645162" w:rsidRPr="00221BB9" w:rsidRDefault="002C1CA5">
            <w:pPr>
              <w:rPr>
                <w:rFonts w:ascii="Tahoma" w:hAnsi="Tahoma" w:cs="Tahoma"/>
                <w:sz w:val="22"/>
                <w:szCs w:val="22"/>
                <w:lang w:val="ca-ES"/>
              </w:rPr>
            </w:pPr>
            <w:r>
              <w:rPr>
                <w:rFonts w:ascii="Tahoma" w:hAnsi="Tahoma" w:cs="Tahoma"/>
                <w:sz w:val="22"/>
                <w:szCs w:val="22"/>
                <w:lang w:val="ca-ES"/>
              </w:rPr>
              <w:t>2006 (al 2011 es va fer la segona edició)</w:t>
            </w:r>
          </w:p>
        </w:tc>
      </w:tr>
      <w:tr w:rsidR="00645162" w:rsidRPr="00221BB9" w:rsidTr="00907E81">
        <w:tc>
          <w:tcPr>
            <w:tcW w:w="1843" w:type="dxa"/>
          </w:tcPr>
          <w:p w:rsidR="00645162" w:rsidRPr="00221BB9" w:rsidRDefault="00645162">
            <w:pPr>
              <w:rPr>
                <w:rFonts w:ascii="Tahoma" w:hAnsi="Tahoma" w:cs="Tahoma"/>
                <w:i/>
                <w:sz w:val="22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i/>
                <w:sz w:val="22"/>
                <w:szCs w:val="22"/>
                <w:lang w:val="ca-ES"/>
              </w:rPr>
              <w:t>Pàgines</w:t>
            </w:r>
          </w:p>
        </w:tc>
        <w:tc>
          <w:tcPr>
            <w:tcW w:w="5387" w:type="dxa"/>
          </w:tcPr>
          <w:p w:rsidR="00645162" w:rsidRPr="00221BB9" w:rsidRDefault="002C1CA5">
            <w:pPr>
              <w:rPr>
                <w:rFonts w:ascii="Tahoma" w:hAnsi="Tahoma" w:cs="Tahoma"/>
                <w:sz w:val="22"/>
                <w:szCs w:val="22"/>
                <w:lang w:val="ca-ES"/>
              </w:rPr>
            </w:pPr>
            <w:r>
              <w:rPr>
                <w:rFonts w:ascii="Tahoma" w:hAnsi="Tahoma" w:cs="Tahoma"/>
                <w:sz w:val="22"/>
                <w:szCs w:val="22"/>
                <w:lang w:val="ca-ES"/>
              </w:rPr>
              <w:t>36</w:t>
            </w:r>
          </w:p>
        </w:tc>
      </w:tr>
    </w:tbl>
    <w:p w:rsidR="00645162" w:rsidRDefault="00645162">
      <w:pPr>
        <w:rPr>
          <w:rFonts w:ascii="Tahoma" w:hAnsi="Tahoma" w:cs="Tahoma"/>
          <w:i/>
          <w:sz w:val="22"/>
          <w:szCs w:val="22"/>
          <w:lang w:val="ca-ES"/>
        </w:rPr>
      </w:pPr>
    </w:p>
    <w:p w:rsidR="00357019" w:rsidRPr="00221BB9" w:rsidRDefault="00357019">
      <w:pPr>
        <w:rPr>
          <w:rFonts w:ascii="Tahoma" w:hAnsi="Tahoma" w:cs="Tahoma"/>
          <w:i/>
          <w:sz w:val="22"/>
          <w:szCs w:val="22"/>
          <w:lang w:val="ca-ES"/>
        </w:rPr>
      </w:pPr>
    </w:p>
    <w:tbl>
      <w:tblPr>
        <w:tblW w:w="84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192"/>
      </w:tblGrid>
      <w:tr w:rsidR="00D021E2" w:rsidRPr="00221BB9" w:rsidTr="00357019">
        <w:tc>
          <w:tcPr>
            <w:tcW w:w="2268" w:type="dxa"/>
          </w:tcPr>
          <w:p w:rsidR="00D021E2" w:rsidRPr="00221BB9" w:rsidRDefault="00D021E2" w:rsidP="007B5421">
            <w:pPr>
              <w:rPr>
                <w:rFonts w:ascii="Tahoma" w:hAnsi="Tahoma" w:cs="Tahoma"/>
                <w:i/>
                <w:sz w:val="22"/>
                <w:szCs w:val="22"/>
                <w:lang w:val="ca-ES"/>
              </w:rPr>
            </w:pPr>
            <w:r w:rsidRPr="00221BB9">
              <w:rPr>
                <w:rFonts w:ascii="Tahoma" w:hAnsi="Tahoma" w:cs="Tahoma"/>
                <w:i/>
                <w:sz w:val="22"/>
                <w:szCs w:val="22"/>
                <w:lang w:val="ca-ES"/>
              </w:rPr>
              <w:t>Edat recomanada</w:t>
            </w:r>
          </w:p>
        </w:tc>
        <w:tc>
          <w:tcPr>
            <w:tcW w:w="6192" w:type="dxa"/>
          </w:tcPr>
          <w:p w:rsidR="00D021E2" w:rsidRPr="00221BB9" w:rsidRDefault="00357019" w:rsidP="00357019">
            <w:pPr>
              <w:pStyle w:val="Ttulo4"/>
              <w:rPr>
                <w:rFonts w:cs="Tahoma"/>
                <w:i w:val="0"/>
                <w:iCs w:val="0"/>
                <w:color w:val="auto"/>
                <w:szCs w:val="22"/>
              </w:rPr>
            </w:pPr>
            <w:r>
              <w:rPr>
                <w:rFonts w:cs="Tahoma"/>
                <w:i w:val="0"/>
                <w:iCs w:val="0"/>
                <w:color w:val="auto"/>
                <w:szCs w:val="22"/>
              </w:rPr>
              <w:t xml:space="preserve">A partir de </w:t>
            </w:r>
            <w:r w:rsidR="002C1CA5">
              <w:rPr>
                <w:rFonts w:cs="Tahoma"/>
                <w:i w:val="0"/>
                <w:iCs w:val="0"/>
                <w:color w:val="auto"/>
                <w:szCs w:val="22"/>
              </w:rPr>
              <w:t>4 anys</w:t>
            </w:r>
          </w:p>
        </w:tc>
      </w:tr>
      <w:tr w:rsidR="00D021E2" w:rsidRPr="00267E15" w:rsidTr="00357019">
        <w:tc>
          <w:tcPr>
            <w:tcW w:w="2268" w:type="dxa"/>
          </w:tcPr>
          <w:p w:rsidR="00D021E2" w:rsidRPr="00221BB9" w:rsidRDefault="00D021E2" w:rsidP="000F52F3">
            <w:pPr>
              <w:rPr>
                <w:rFonts w:ascii="Tahoma" w:hAnsi="Tahoma" w:cs="Tahoma"/>
                <w:i/>
                <w:sz w:val="22"/>
                <w:szCs w:val="22"/>
                <w:lang w:val="ca-ES"/>
              </w:rPr>
            </w:pPr>
            <w:r>
              <w:rPr>
                <w:rFonts w:ascii="Tahoma" w:hAnsi="Tahoma" w:cs="Tahoma"/>
                <w:i/>
                <w:sz w:val="22"/>
                <w:szCs w:val="22"/>
                <w:lang w:val="ca-ES"/>
              </w:rPr>
              <w:t xml:space="preserve">TAG (paraules claus) </w:t>
            </w:r>
          </w:p>
        </w:tc>
        <w:tc>
          <w:tcPr>
            <w:tcW w:w="6192" w:type="dxa"/>
          </w:tcPr>
          <w:p w:rsidR="00D021E2" w:rsidRPr="00221BB9" w:rsidRDefault="00357019" w:rsidP="00A1230D">
            <w:pPr>
              <w:pStyle w:val="Ttulo4"/>
              <w:rPr>
                <w:rFonts w:cs="Tahoma"/>
                <w:i w:val="0"/>
                <w:iCs w:val="0"/>
                <w:color w:val="auto"/>
                <w:szCs w:val="22"/>
              </w:rPr>
            </w:pPr>
            <w:r>
              <w:rPr>
                <w:rFonts w:cs="Tahoma"/>
                <w:i w:val="0"/>
                <w:iCs w:val="0"/>
                <w:color w:val="auto"/>
                <w:szCs w:val="22"/>
              </w:rPr>
              <w:t>Animals, fenòmens atmosfèrics, mar, joguines, transports.</w:t>
            </w:r>
          </w:p>
        </w:tc>
      </w:tr>
    </w:tbl>
    <w:p w:rsidR="00645162" w:rsidRPr="00221BB9" w:rsidRDefault="00645162">
      <w:pPr>
        <w:pStyle w:val="Textoindependiente"/>
        <w:spacing w:line="240" w:lineRule="auto"/>
        <w:jc w:val="left"/>
      </w:pPr>
    </w:p>
    <w:p w:rsidR="00645162" w:rsidRPr="00221BB9" w:rsidRDefault="00645162">
      <w:pPr>
        <w:pStyle w:val="Textoindependiente"/>
        <w:spacing w:line="240" w:lineRule="auto"/>
        <w:jc w:val="left"/>
        <w:rPr>
          <w:b/>
          <w:bCs/>
        </w:rPr>
      </w:pPr>
      <w:r w:rsidRPr="00221BB9">
        <w:rPr>
          <w:b/>
          <w:bCs/>
        </w:rPr>
        <w:t xml:space="preserve">RESUM </w:t>
      </w:r>
    </w:p>
    <w:p w:rsidR="000F52F3" w:rsidRDefault="000F52F3" w:rsidP="00A1230D">
      <w:pPr>
        <w:pBdr>
          <w:top w:val="single" w:sz="4" w:space="1" w:color="auto"/>
        </w:pBdr>
        <w:jc w:val="both"/>
        <w:rPr>
          <w:rFonts w:ascii="Tahoma" w:hAnsi="Tahoma" w:cs="Tahoma"/>
          <w:b/>
          <w:lang w:val="ca-ES"/>
        </w:rPr>
      </w:pPr>
    </w:p>
    <w:p w:rsidR="00357019" w:rsidRDefault="00357019" w:rsidP="00A1230D">
      <w:pPr>
        <w:jc w:val="both"/>
        <w:rPr>
          <w:rFonts w:ascii="Tahoma" w:hAnsi="Tahoma" w:cs="Tahoma"/>
          <w:lang w:val="ca-ES"/>
        </w:rPr>
      </w:pPr>
      <w:r w:rsidRPr="00357019">
        <w:rPr>
          <w:rFonts w:ascii="Tahoma" w:hAnsi="Tahoma" w:cs="Tahoma"/>
          <w:lang w:val="ca-ES"/>
        </w:rPr>
        <w:t xml:space="preserve">L’autor Eric </w:t>
      </w:r>
      <w:proofErr w:type="spellStart"/>
      <w:r w:rsidRPr="00357019">
        <w:rPr>
          <w:rFonts w:ascii="Tahoma" w:hAnsi="Tahoma" w:cs="Tahoma"/>
          <w:lang w:val="ca-ES"/>
        </w:rPr>
        <w:t>Carle</w:t>
      </w:r>
      <w:proofErr w:type="spellEnd"/>
      <w:r w:rsidRPr="00357019">
        <w:rPr>
          <w:rFonts w:ascii="Tahoma" w:hAnsi="Tahoma" w:cs="Tahoma"/>
          <w:lang w:val="ca-ES"/>
        </w:rPr>
        <w:t xml:space="preserve"> ens explica</w:t>
      </w:r>
      <w:r w:rsidR="00267E15">
        <w:rPr>
          <w:rFonts w:ascii="Tahoma" w:hAnsi="Tahoma" w:cs="Tahoma"/>
          <w:lang w:val="ca-ES"/>
        </w:rPr>
        <w:t xml:space="preserve"> que a</w:t>
      </w:r>
      <w:r w:rsidRPr="00357019">
        <w:rPr>
          <w:rFonts w:ascii="Tahoma" w:hAnsi="Tahoma" w:cs="Tahoma"/>
          <w:lang w:val="ca-ES"/>
        </w:rPr>
        <w:t xml:space="preserve">la fàbrica </w:t>
      </w:r>
      <w:proofErr w:type="spellStart"/>
      <w:r w:rsidRPr="00357019">
        <w:rPr>
          <w:rFonts w:ascii="Tahoma" w:hAnsi="Tahoma" w:cs="Tahoma"/>
          <w:lang w:val="ca-ES"/>
        </w:rPr>
        <w:t>d’</w:t>
      </w:r>
      <w:r>
        <w:rPr>
          <w:rFonts w:ascii="Tahoma" w:hAnsi="Tahoma" w:cs="Tahoma"/>
          <w:lang w:val="ca-ES"/>
        </w:rPr>
        <w:t>à</w:t>
      </w:r>
      <w:r w:rsidRPr="00357019">
        <w:rPr>
          <w:rFonts w:ascii="Tahoma" w:hAnsi="Tahoma" w:cs="Tahoma"/>
          <w:lang w:val="ca-ES"/>
        </w:rPr>
        <w:t>ne</w:t>
      </w:r>
      <w:r>
        <w:rPr>
          <w:rFonts w:ascii="Tahoma" w:hAnsi="Tahoma" w:cs="Tahoma"/>
          <w:lang w:val="ca-ES"/>
        </w:rPr>
        <w:t>guets</w:t>
      </w:r>
      <w:proofErr w:type="spellEnd"/>
      <w:r w:rsidRPr="00357019">
        <w:rPr>
          <w:rFonts w:ascii="Tahoma" w:hAnsi="Tahoma" w:cs="Tahoma"/>
          <w:lang w:val="ca-ES"/>
        </w:rPr>
        <w:t xml:space="preserve"> de goma els empaqueten de deu en deu</w:t>
      </w:r>
      <w:r>
        <w:rPr>
          <w:rFonts w:ascii="Tahoma" w:hAnsi="Tahoma" w:cs="Tahoma"/>
          <w:lang w:val="ca-ES"/>
        </w:rPr>
        <w:t xml:space="preserve"> i, després e</w:t>
      </w:r>
      <w:r w:rsidRPr="00357019">
        <w:rPr>
          <w:rFonts w:ascii="Tahoma" w:hAnsi="Tahoma" w:cs="Tahoma"/>
          <w:lang w:val="ca-ES"/>
        </w:rPr>
        <w:t>ls porten fins a un vaixell mercant</w:t>
      </w:r>
      <w:r>
        <w:rPr>
          <w:rFonts w:ascii="Tahoma" w:hAnsi="Tahoma" w:cs="Tahoma"/>
          <w:lang w:val="ca-ES"/>
        </w:rPr>
        <w:t>.</w:t>
      </w:r>
      <w:r w:rsidRPr="00357019">
        <w:rPr>
          <w:rFonts w:ascii="Tahoma" w:hAnsi="Tahoma" w:cs="Tahoma"/>
          <w:lang w:val="ca-ES"/>
        </w:rPr>
        <w:t xml:space="preserve"> </w:t>
      </w:r>
    </w:p>
    <w:p w:rsidR="00357019" w:rsidRPr="00357019" w:rsidRDefault="00357019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>D</w:t>
      </w:r>
      <w:r w:rsidRPr="00357019">
        <w:rPr>
          <w:rFonts w:ascii="Tahoma" w:hAnsi="Tahoma" w:cs="Tahoma"/>
          <w:lang w:val="ca-ES"/>
        </w:rPr>
        <w:t>urant el viatge 10 aneguets naufraguen en alta mar per culpa d’una onada gegant.</w:t>
      </w:r>
      <w:r>
        <w:rPr>
          <w:rFonts w:ascii="Tahoma" w:hAnsi="Tahoma" w:cs="Tahoma"/>
          <w:lang w:val="ca-ES"/>
        </w:rPr>
        <w:t xml:space="preserve"> </w:t>
      </w:r>
      <w:r w:rsidRPr="00357019">
        <w:rPr>
          <w:rFonts w:ascii="Tahoma" w:hAnsi="Tahoma" w:cs="Tahoma"/>
          <w:lang w:val="ca-ES"/>
        </w:rPr>
        <w:t xml:space="preserve">A poc a poc s'aniran dispersant, un al nord, l'altre al sud, aquell a l'esquerra i aquest a la dreta, i en arribar al seu destí trobaran un </w:t>
      </w:r>
      <w:r>
        <w:rPr>
          <w:rFonts w:ascii="Tahoma" w:hAnsi="Tahoma" w:cs="Tahoma"/>
          <w:lang w:val="ca-ES"/>
        </w:rPr>
        <w:t xml:space="preserve">animal </w:t>
      </w:r>
      <w:r w:rsidRPr="00357019">
        <w:rPr>
          <w:rFonts w:ascii="Tahoma" w:hAnsi="Tahoma" w:cs="Tahoma"/>
          <w:lang w:val="ca-ES"/>
        </w:rPr>
        <w:t>amic que els farà companyia: una foca, un pop, un dofí,</w:t>
      </w:r>
      <w:r>
        <w:rPr>
          <w:rFonts w:ascii="Tahoma" w:hAnsi="Tahoma" w:cs="Tahoma"/>
          <w:lang w:val="ca-ES"/>
        </w:rPr>
        <w:t xml:space="preserve"> </w:t>
      </w:r>
      <w:r w:rsidRPr="00357019">
        <w:rPr>
          <w:rFonts w:ascii="Tahoma" w:hAnsi="Tahoma" w:cs="Tahoma"/>
          <w:lang w:val="ca-ES"/>
        </w:rPr>
        <w:t xml:space="preserve">etc. </w:t>
      </w:r>
    </w:p>
    <w:p w:rsidR="00357019" w:rsidRPr="00357019" w:rsidRDefault="00357019" w:rsidP="00A1230D">
      <w:pPr>
        <w:jc w:val="both"/>
        <w:rPr>
          <w:rFonts w:ascii="Tahoma" w:hAnsi="Tahoma" w:cs="Tahoma"/>
          <w:lang w:val="ca-ES"/>
        </w:rPr>
      </w:pPr>
      <w:r w:rsidRPr="00357019">
        <w:rPr>
          <w:rFonts w:ascii="Tahoma" w:hAnsi="Tahoma" w:cs="Tahoma"/>
          <w:lang w:val="ca-ES"/>
        </w:rPr>
        <w:t xml:space="preserve">Però el desè aneguet </w:t>
      </w:r>
      <w:r>
        <w:rPr>
          <w:rFonts w:ascii="Tahoma" w:hAnsi="Tahoma" w:cs="Tahoma"/>
          <w:lang w:val="ca-ES"/>
        </w:rPr>
        <w:t>tindrà</w:t>
      </w:r>
      <w:r w:rsidRPr="00357019">
        <w:rPr>
          <w:rFonts w:ascii="Tahoma" w:hAnsi="Tahoma" w:cs="Tahoma"/>
          <w:lang w:val="ca-ES"/>
        </w:rPr>
        <w:t xml:space="preserve"> una sorpresa. </w:t>
      </w:r>
    </w:p>
    <w:p w:rsidR="00357019" w:rsidRPr="00357019" w:rsidRDefault="00357019" w:rsidP="00A1230D">
      <w:pPr>
        <w:jc w:val="both"/>
        <w:rPr>
          <w:rFonts w:ascii="Tahoma" w:hAnsi="Tahoma" w:cs="Tahoma"/>
          <w:lang w:val="ca-ES"/>
        </w:rPr>
      </w:pPr>
      <w:r w:rsidRPr="00357019">
        <w:rPr>
          <w:rFonts w:ascii="Tahoma" w:hAnsi="Tahoma" w:cs="Tahoma"/>
          <w:lang w:val="ca-ES"/>
        </w:rPr>
        <w:t>Els dibuixos, com és habitual en aquest il·lustrador estan realitzats amb aquarel·les i</w:t>
      </w:r>
      <w:r>
        <w:rPr>
          <w:rFonts w:ascii="Tahoma" w:hAnsi="Tahoma" w:cs="Tahoma"/>
          <w:lang w:val="ca-ES"/>
        </w:rPr>
        <w:t xml:space="preserve"> amb tècnica de collage</w:t>
      </w:r>
      <w:r w:rsidRPr="00357019">
        <w:rPr>
          <w:rFonts w:ascii="Tahoma" w:hAnsi="Tahoma" w:cs="Tahoma"/>
          <w:lang w:val="ca-ES"/>
        </w:rPr>
        <w:t>. Algunes imatges són a doble pàgina, espectaculars.</w:t>
      </w:r>
    </w:p>
    <w:p w:rsidR="002C1CA5" w:rsidRDefault="002C1CA5" w:rsidP="00A1230D">
      <w:pPr>
        <w:jc w:val="both"/>
        <w:rPr>
          <w:rFonts w:ascii="Tahoma" w:hAnsi="Tahoma" w:cs="Tahoma"/>
          <w:i/>
          <w:lang w:val="ca-ES"/>
        </w:rPr>
      </w:pPr>
    </w:p>
    <w:p w:rsidR="002C1CA5" w:rsidRPr="002C1CA5" w:rsidRDefault="002C1CA5" w:rsidP="00A1230D">
      <w:pPr>
        <w:jc w:val="both"/>
        <w:rPr>
          <w:rFonts w:ascii="Tahoma" w:hAnsi="Tahoma" w:cs="Tahoma"/>
          <w:i/>
          <w:lang w:val="ca-ES"/>
        </w:rPr>
      </w:pPr>
      <w:proofErr w:type="spellStart"/>
      <w:r w:rsidRPr="002C1CA5">
        <w:rPr>
          <w:rFonts w:ascii="Tahoma" w:hAnsi="Tahoma" w:cs="Tahoma"/>
          <w:i/>
          <w:lang w:val="ca-ES"/>
        </w:rPr>
        <w:t>Chiqui-chuqui-chuc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zumbaba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la </w:t>
      </w:r>
      <w:proofErr w:type="spellStart"/>
      <w:r w:rsidRPr="002C1CA5">
        <w:rPr>
          <w:rFonts w:ascii="Tahoma" w:hAnsi="Tahoma" w:cs="Tahoma"/>
          <w:i/>
          <w:lang w:val="ca-ES"/>
        </w:rPr>
        <w:t>máquina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de </w:t>
      </w:r>
      <w:proofErr w:type="spellStart"/>
      <w:r w:rsidRPr="002C1CA5">
        <w:rPr>
          <w:rFonts w:ascii="Tahoma" w:hAnsi="Tahoma" w:cs="Tahoma"/>
          <w:i/>
          <w:lang w:val="ca-ES"/>
        </w:rPr>
        <w:t>hacer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patitos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de goma. Y los </w:t>
      </w:r>
      <w:proofErr w:type="spellStart"/>
      <w:r w:rsidRPr="002C1CA5">
        <w:rPr>
          <w:rFonts w:ascii="Tahoma" w:hAnsi="Tahoma" w:cs="Tahoma"/>
          <w:i/>
          <w:lang w:val="ca-ES"/>
        </w:rPr>
        <w:t>patitos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iban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saliendo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de </w:t>
      </w:r>
      <w:proofErr w:type="spellStart"/>
      <w:r w:rsidRPr="002C1CA5">
        <w:rPr>
          <w:rFonts w:ascii="Tahoma" w:hAnsi="Tahoma" w:cs="Tahoma"/>
          <w:i/>
          <w:lang w:val="ca-ES"/>
        </w:rPr>
        <w:t>uno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en </w:t>
      </w:r>
      <w:proofErr w:type="spellStart"/>
      <w:r w:rsidRPr="002C1CA5">
        <w:rPr>
          <w:rFonts w:ascii="Tahoma" w:hAnsi="Tahoma" w:cs="Tahoma"/>
          <w:i/>
          <w:lang w:val="ca-ES"/>
        </w:rPr>
        <w:t>uno</w:t>
      </w:r>
      <w:proofErr w:type="spellEnd"/>
      <w:r w:rsidR="00581E47">
        <w:rPr>
          <w:rFonts w:ascii="Tahoma" w:hAnsi="Tahoma" w:cs="Tahoma"/>
          <w:i/>
          <w:lang w:val="ca-ES"/>
        </w:rPr>
        <w:t>,</w:t>
      </w:r>
      <w:r w:rsidRPr="002C1CA5">
        <w:rPr>
          <w:rFonts w:ascii="Tahoma" w:hAnsi="Tahoma" w:cs="Tahoma"/>
          <w:i/>
          <w:lang w:val="ca-ES"/>
        </w:rPr>
        <w:t xml:space="preserve"> de </w:t>
      </w:r>
      <w:proofErr w:type="spellStart"/>
      <w:r w:rsidRPr="002C1CA5">
        <w:rPr>
          <w:rFonts w:ascii="Tahoma" w:hAnsi="Tahoma" w:cs="Tahoma"/>
          <w:i/>
          <w:lang w:val="ca-ES"/>
        </w:rPr>
        <w:t>uno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en </w:t>
      </w:r>
      <w:proofErr w:type="spellStart"/>
      <w:r w:rsidRPr="002C1CA5">
        <w:rPr>
          <w:rFonts w:ascii="Tahoma" w:hAnsi="Tahoma" w:cs="Tahoma"/>
          <w:i/>
          <w:lang w:val="ca-ES"/>
        </w:rPr>
        <w:t>uno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. </w:t>
      </w:r>
      <w:proofErr w:type="spellStart"/>
      <w:r w:rsidRPr="002C1CA5">
        <w:rPr>
          <w:rFonts w:ascii="Tahoma" w:hAnsi="Tahoma" w:cs="Tahoma"/>
          <w:i/>
          <w:lang w:val="ca-ES"/>
        </w:rPr>
        <w:t>Luego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les </w:t>
      </w:r>
      <w:proofErr w:type="spellStart"/>
      <w:r w:rsidRPr="002C1CA5">
        <w:rPr>
          <w:rFonts w:ascii="Tahoma" w:hAnsi="Tahoma" w:cs="Tahoma"/>
          <w:i/>
          <w:lang w:val="ca-ES"/>
        </w:rPr>
        <w:t>iban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pintando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de </w:t>
      </w:r>
      <w:proofErr w:type="spellStart"/>
      <w:r w:rsidRPr="002C1CA5">
        <w:rPr>
          <w:rFonts w:ascii="Tahoma" w:hAnsi="Tahoma" w:cs="Tahoma"/>
          <w:i/>
          <w:lang w:val="ca-ES"/>
        </w:rPr>
        <w:t>rojo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el pico, de </w:t>
      </w:r>
      <w:proofErr w:type="spellStart"/>
      <w:r w:rsidRPr="002C1CA5">
        <w:rPr>
          <w:rFonts w:ascii="Tahoma" w:hAnsi="Tahoma" w:cs="Tahoma"/>
          <w:i/>
          <w:lang w:val="ca-ES"/>
        </w:rPr>
        <w:t>azul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los </w:t>
      </w:r>
      <w:proofErr w:type="spellStart"/>
      <w:r w:rsidRPr="002C1CA5">
        <w:rPr>
          <w:rFonts w:ascii="Tahoma" w:hAnsi="Tahoma" w:cs="Tahoma"/>
          <w:i/>
          <w:lang w:val="ca-ES"/>
        </w:rPr>
        <w:t>ojos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. </w:t>
      </w:r>
      <w:proofErr w:type="spellStart"/>
      <w:r w:rsidRPr="002C1CA5">
        <w:rPr>
          <w:rFonts w:ascii="Tahoma" w:hAnsi="Tahoma" w:cs="Tahoma"/>
          <w:i/>
          <w:lang w:val="ca-ES"/>
        </w:rPr>
        <w:t>Después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de </w:t>
      </w:r>
      <w:proofErr w:type="spellStart"/>
      <w:r w:rsidRPr="002C1CA5">
        <w:rPr>
          <w:rFonts w:ascii="Tahoma" w:hAnsi="Tahoma" w:cs="Tahoma"/>
          <w:i/>
          <w:lang w:val="ca-ES"/>
        </w:rPr>
        <w:t>diez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en </w:t>
      </w:r>
      <w:proofErr w:type="spellStart"/>
      <w:r w:rsidRPr="002C1CA5">
        <w:rPr>
          <w:rFonts w:ascii="Tahoma" w:hAnsi="Tahoma" w:cs="Tahoma"/>
          <w:i/>
          <w:lang w:val="ca-ES"/>
        </w:rPr>
        <w:t>diez</w:t>
      </w:r>
      <w:proofErr w:type="spellEnd"/>
      <w:r w:rsidRPr="002C1CA5">
        <w:rPr>
          <w:rFonts w:ascii="Tahoma" w:hAnsi="Tahoma" w:cs="Tahoma"/>
          <w:i/>
          <w:lang w:val="ca-ES"/>
        </w:rPr>
        <w:t xml:space="preserve">, los </w:t>
      </w:r>
      <w:proofErr w:type="spellStart"/>
      <w:r w:rsidRPr="002C1CA5">
        <w:rPr>
          <w:rFonts w:ascii="Tahoma" w:hAnsi="Tahoma" w:cs="Tahoma"/>
          <w:i/>
          <w:lang w:val="ca-ES"/>
        </w:rPr>
        <w:t>metían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en </w:t>
      </w:r>
      <w:proofErr w:type="spellStart"/>
      <w:r w:rsidRPr="002C1CA5">
        <w:rPr>
          <w:rFonts w:ascii="Tahoma" w:hAnsi="Tahoma" w:cs="Tahoma"/>
          <w:i/>
          <w:lang w:val="ca-ES"/>
        </w:rPr>
        <w:t>cajas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y los </w:t>
      </w:r>
      <w:proofErr w:type="spellStart"/>
      <w:r w:rsidRPr="002C1CA5">
        <w:rPr>
          <w:rFonts w:ascii="Tahoma" w:hAnsi="Tahoma" w:cs="Tahoma"/>
          <w:i/>
          <w:lang w:val="ca-ES"/>
        </w:rPr>
        <w:t>llevaban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a un </w:t>
      </w:r>
      <w:proofErr w:type="spellStart"/>
      <w:r w:rsidRPr="002C1CA5">
        <w:rPr>
          <w:rFonts w:ascii="Tahoma" w:hAnsi="Tahoma" w:cs="Tahoma"/>
          <w:i/>
          <w:lang w:val="ca-ES"/>
        </w:rPr>
        <w:t>barco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mercante</w:t>
      </w:r>
      <w:proofErr w:type="spellEnd"/>
      <w:r w:rsidRPr="002C1CA5">
        <w:rPr>
          <w:rFonts w:ascii="Tahoma" w:hAnsi="Tahoma" w:cs="Tahoma"/>
          <w:i/>
          <w:lang w:val="ca-ES"/>
        </w:rPr>
        <w:t xml:space="preserve">. «Hola», </w:t>
      </w:r>
      <w:r w:rsidR="00581E47">
        <w:rPr>
          <w:rFonts w:ascii="Tahoma" w:hAnsi="Tahoma" w:cs="Tahoma"/>
          <w:i/>
          <w:lang w:val="ca-ES"/>
        </w:rPr>
        <w:t xml:space="preserve">les </w:t>
      </w:r>
      <w:proofErr w:type="spellStart"/>
      <w:r w:rsidRPr="002C1CA5">
        <w:rPr>
          <w:rFonts w:ascii="Tahoma" w:hAnsi="Tahoma" w:cs="Tahoma"/>
          <w:i/>
          <w:lang w:val="ca-ES"/>
        </w:rPr>
        <w:t>dijo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el </w:t>
      </w:r>
      <w:proofErr w:type="spellStart"/>
      <w:r w:rsidRPr="002C1CA5">
        <w:rPr>
          <w:rFonts w:ascii="Tahoma" w:hAnsi="Tahoma" w:cs="Tahoma"/>
          <w:i/>
          <w:lang w:val="ca-ES"/>
        </w:rPr>
        <w:t>capitán</w:t>
      </w:r>
      <w:proofErr w:type="spellEnd"/>
      <w:r w:rsidRPr="002C1CA5">
        <w:rPr>
          <w:rFonts w:ascii="Tahoma" w:hAnsi="Tahoma" w:cs="Tahoma"/>
          <w:i/>
          <w:lang w:val="ca-ES"/>
        </w:rPr>
        <w:t xml:space="preserve">. El </w:t>
      </w:r>
      <w:proofErr w:type="spellStart"/>
      <w:r w:rsidRPr="002C1CA5">
        <w:rPr>
          <w:rFonts w:ascii="Tahoma" w:hAnsi="Tahoma" w:cs="Tahoma"/>
          <w:i/>
          <w:lang w:val="ca-ES"/>
        </w:rPr>
        <w:t>capitán</w:t>
      </w:r>
      <w:proofErr w:type="spellEnd"/>
      <w:r w:rsidRPr="002C1CA5">
        <w:rPr>
          <w:rFonts w:ascii="Tahoma" w:hAnsi="Tahoma" w:cs="Tahoma"/>
          <w:i/>
          <w:lang w:val="ca-ES"/>
        </w:rPr>
        <w:t xml:space="preserve">, con </w:t>
      </w:r>
      <w:proofErr w:type="spellStart"/>
      <w:r w:rsidR="00581E47">
        <w:rPr>
          <w:rFonts w:ascii="Tahoma" w:hAnsi="Tahoma" w:cs="Tahoma"/>
          <w:i/>
          <w:lang w:val="ca-ES"/>
        </w:rPr>
        <w:t>su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barco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mercante</w:t>
      </w:r>
      <w:proofErr w:type="spellEnd"/>
      <w:r w:rsidRPr="002C1CA5">
        <w:rPr>
          <w:rFonts w:ascii="Tahoma" w:hAnsi="Tahoma" w:cs="Tahoma"/>
          <w:i/>
          <w:lang w:val="ca-ES"/>
        </w:rPr>
        <w:t xml:space="preserve">, </w:t>
      </w:r>
      <w:proofErr w:type="spellStart"/>
      <w:r w:rsidRPr="002C1CA5">
        <w:rPr>
          <w:rFonts w:ascii="Tahoma" w:hAnsi="Tahoma" w:cs="Tahoma"/>
          <w:i/>
          <w:lang w:val="ca-ES"/>
        </w:rPr>
        <w:t>llevaba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a los </w:t>
      </w:r>
      <w:proofErr w:type="spellStart"/>
      <w:r w:rsidRPr="002C1CA5">
        <w:rPr>
          <w:rFonts w:ascii="Tahoma" w:hAnsi="Tahoma" w:cs="Tahoma"/>
          <w:i/>
          <w:lang w:val="ca-ES"/>
        </w:rPr>
        <w:t>patitos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de goma a través del </w:t>
      </w:r>
      <w:proofErr w:type="spellStart"/>
      <w:r w:rsidRPr="002C1CA5">
        <w:rPr>
          <w:rFonts w:ascii="Tahoma" w:hAnsi="Tahoma" w:cs="Tahoma"/>
          <w:i/>
          <w:lang w:val="ca-ES"/>
        </w:rPr>
        <w:t>inmenso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mar </w:t>
      </w:r>
      <w:proofErr w:type="spellStart"/>
      <w:r w:rsidRPr="002C1CA5">
        <w:rPr>
          <w:rFonts w:ascii="Tahoma" w:hAnsi="Tahoma" w:cs="Tahoma"/>
          <w:i/>
          <w:lang w:val="ca-ES"/>
        </w:rPr>
        <w:t>hacia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 </w:t>
      </w:r>
      <w:proofErr w:type="spellStart"/>
      <w:r w:rsidRPr="002C1CA5">
        <w:rPr>
          <w:rFonts w:ascii="Tahoma" w:hAnsi="Tahoma" w:cs="Tahoma"/>
          <w:i/>
          <w:lang w:val="ca-ES"/>
        </w:rPr>
        <w:t>tierras</w:t>
      </w:r>
      <w:proofErr w:type="spellEnd"/>
      <w:r w:rsidR="00581E47">
        <w:rPr>
          <w:rFonts w:ascii="Tahoma" w:hAnsi="Tahoma" w:cs="Tahoma"/>
          <w:i/>
          <w:lang w:val="ca-ES"/>
        </w:rPr>
        <w:t xml:space="preserve"> </w:t>
      </w:r>
      <w:proofErr w:type="spellStart"/>
      <w:r w:rsidR="00581E47">
        <w:rPr>
          <w:rFonts w:ascii="Tahoma" w:hAnsi="Tahoma" w:cs="Tahoma"/>
          <w:i/>
          <w:lang w:val="ca-ES"/>
        </w:rPr>
        <w:t>lejanas</w:t>
      </w:r>
      <w:proofErr w:type="spellEnd"/>
      <w:r w:rsidRPr="002C1CA5">
        <w:rPr>
          <w:rFonts w:ascii="Tahoma" w:hAnsi="Tahoma" w:cs="Tahoma"/>
          <w:i/>
          <w:lang w:val="ca-ES"/>
        </w:rPr>
        <w:t xml:space="preserve">, </w:t>
      </w:r>
      <w:proofErr w:type="spellStart"/>
      <w:r w:rsidRPr="002C1CA5">
        <w:rPr>
          <w:rFonts w:ascii="Tahoma" w:hAnsi="Tahoma" w:cs="Tahoma"/>
          <w:i/>
          <w:lang w:val="ca-ES"/>
        </w:rPr>
        <w:t>hacia</w:t>
      </w:r>
      <w:proofErr w:type="spellEnd"/>
      <w:r w:rsidRPr="002C1CA5">
        <w:rPr>
          <w:rFonts w:ascii="Tahoma" w:hAnsi="Tahoma" w:cs="Tahoma"/>
          <w:i/>
          <w:lang w:val="ca-ES"/>
        </w:rPr>
        <w:t xml:space="preserve"> </w:t>
      </w:r>
      <w:proofErr w:type="spellStart"/>
      <w:r w:rsidRPr="002C1CA5">
        <w:rPr>
          <w:rFonts w:ascii="Tahoma" w:hAnsi="Tahoma" w:cs="Tahoma"/>
          <w:i/>
          <w:lang w:val="ca-ES"/>
        </w:rPr>
        <w:t>tierras</w:t>
      </w:r>
      <w:proofErr w:type="spellEnd"/>
      <w:r w:rsidR="00581E47">
        <w:rPr>
          <w:rFonts w:ascii="Tahoma" w:hAnsi="Tahoma" w:cs="Tahoma"/>
          <w:i/>
          <w:lang w:val="ca-ES"/>
        </w:rPr>
        <w:t xml:space="preserve"> </w:t>
      </w:r>
      <w:proofErr w:type="spellStart"/>
      <w:r w:rsidR="00581E47">
        <w:rPr>
          <w:rFonts w:ascii="Tahoma" w:hAnsi="Tahoma" w:cs="Tahoma"/>
          <w:i/>
          <w:lang w:val="ca-ES"/>
        </w:rPr>
        <w:t>lejanas</w:t>
      </w:r>
      <w:proofErr w:type="spellEnd"/>
      <w:r w:rsidRPr="002C1CA5">
        <w:rPr>
          <w:rFonts w:ascii="Tahoma" w:hAnsi="Tahoma" w:cs="Tahoma"/>
          <w:i/>
          <w:lang w:val="ca-ES"/>
        </w:rPr>
        <w:t>.</w:t>
      </w:r>
    </w:p>
    <w:p w:rsidR="002C1CA5" w:rsidRDefault="002C1CA5" w:rsidP="00A1230D">
      <w:pPr>
        <w:jc w:val="both"/>
        <w:rPr>
          <w:rFonts w:ascii="Tahoma" w:hAnsi="Tahoma" w:cs="Tahoma"/>
          <w:b/>
          <w:lang w:val="ca-ES"/>
        </w:rPr>
      </w:pPr>
    </w:p>
    <w:p w:rsidR="00221BB9" w:rsidRPr="00221BB9" w:rsidRDefault="00221BB9" w:rsidP="00A1230D">
      <w:pPr>
        <w:pBdr>
          <w:bottom w:val="single" w:sz="4" w:space="1" w:color="auto"/>
        </w:pBdr>
        <w:jc w:val="both"/>
        <w:rPr>
          <w:rFonts w:ascii="Tahoma" w:hAnsi="Tahoma" w:cs="Tahoma"/>
          <w:b/>
          <w:lang w:val="ca-ES"/>
        </w:rPr>
      </w:pPr>
      <w:r w:rsidRPr="00221BB9">
        <w:rPr>
          <w:rFonts w:ascii="Tahoma" w:hAnsi="Tahoma" w:cs="Tahoma"/>
          <w:b/>
          <w:lang w:val="ca-ES"/>
        </w:rPr>
        <w:t>Objectius</w:t>
      </w:r>
    </w:p>
    <w:p w:rsidR="00F82C17" w:rsidRDefault="00F82C17" w:rsidP="00A1230D">
      <w:pPr>
        <w:jc w:val="both"/>
        <w:rPr>
          <w:rFonts w:ascii="Tahoma" w:hAnsi="Tahoma" w:cs="Tahoma"/>
          <w:lang w:val="ca-ES"/>
        </w:rPr>
      </w:pPr>
      <w:r w:rsidRPr="00F82C17">
        <w:rPr>
          <w:rFonts w:ascii="Tahoma" w:hAnsi="Tahoma" w:cs="Tahoma"/>
          <w:lang w:val="ca-ES"/>
        </w:rPr>
        <w:t>Gaudir de la lectura</w:t>
      </w:r>
      <w:r>
        <w:rPr>
          <w:rFonts w:ascii="Tahoma" w:hAnsi="Tahoma" w:cs="Tahoma"/>
          <w:lang w:val="ca-ES"/>
        </w:rPr>
        <w:t>.</w:t>
      </w:r>
    </w:p>
    <w:p w:rsidR="00581E47" w:rsidRDefault="00A1230D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>Fer una recerca sobre el fet que origina el conte</w:t>
      </w:r>
    </w:p>
    <w:p w:rsidR="00A1230D" w:rsidRDefault="00A1230D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>Escriure un llibre paral·lel o redactar una notícia.</w:t>
      </w:r>
    </w:p>
    <w:p w:rsidR="006C6438" w:rsidRDefault="006C6438" w:rsidP="00A1230D">
      <w:pPr>
        <w:jc w:val="both"/>
        <w:rPr>
          <w:rFonts w:ascii="Tahoma" w:hAnsi="Tahoma" w:cs="Tahoma"/>
          <w:b/>
          <w:lang w:val="ca-ES"/>
        </w:rPr>
      </w:pPr>
    </w:p>
    <w:p w:rsidR="00221BB9" w:rsidRPr="00221BB9" w:rsidRDefault="00221BB9" w:rsidP="00A1230D">
      <w:pPr>
        <w:pBdr>
          <w:bottom w:val="single" w:sz="4" w:space="1" w:color="auto"/>
        </w:pBdr>
        <w:jc w:val="both"/>
        <w:rPr>
          <w:rFonts w:ascii="Tahoma" w:hAnsi="Tahoma" w:cs="Tahoma"/>
          <w:b/>
          <w:lang w:val="ca-ES"/>
        </w:rPr>
      </w:pPr>
      <w:r w:rsidRPr="00221BB9">
        <w:rPr>
          <w:rFonts w:ascii="Tahoma" w:hAnsi="Tahoma" w:cs="Tahoma"/>
          <w:b/>
          <w:lang w:val="ca-ES"/>
        </w:rPr>
        <w:t>Descripció de la proposta</w:t>
      </w:r>
    </w:p>
    <w:p w:rsidR="00581E47" w:rsidRDefault="00581E47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 xml:space="preserve">Amb els alumnes e </w:t>
      </w:r>
      <w:r w:rsidRPr="00325A94">
        <w:rPr>
          <w:rFonts w:ascii="Tahoma" w:hAnsi="Tahoma" w:cs="Tahoma"/>
          <w:u w:val="single"/>
          <w:lang w:val="ca-ES"/>
        </w:rPr>
        <w:t>cicle infantil i cicle inicial</w:t>
      </w:r>
      <w:r>
        <w:rPr>
          <w:rFonts w:ascii="Tahoma" w:hAnsi="Tahoma" w:cs="Tahoma"/>
          <w:lang w:val="ca-ES"/>
        </w:rPr>
        <w:t>:</w:t>
      </w:r>
    </w:p>
    <w:p w:rsidR="00581E47" w:rsidRDefault="00581E47" w:rsidP="00A1230D">
      <w:pPr>
        <w:jc w:val="both"/>
        <w:rPr>
          <w:rFonts w:ascii="Tahoma" w:hAnsi="Tahoma" w:cs="Tahoma"/>
          <w:lang w:val="ca-ES"/>
        </w:rPr>
      </w:pPr>
    </w:p>
    <w:p w:rsidR="00C50B30" w:rsidRDefault="00581E47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 xml:space="preserve">El llibre està indicat especialment per treballar la </w:t>
      </w:r>
      <w:r w:rsidRPr="00325A94">
        <w:rPr>
          <w:rFonts w:ascii="Tahoma" w:hAnsi="Tahoma" w:cs="Tahoma"/>
          <w:b/>
          <w:lang w:val="ca-ES"/>
        </w:rPr>
        <w:t>numeració</w:t>
      </w:r>
      <w:r>
        <w:rPr>
          <w:rFonts w:ascii="Tahoma" w:hAnsi="Tahoma" w:cs="Tahoma"/>
          <w:lang w:val="ca-ES"/>
        </w:rPr>
        <w:t>: comptar, sumar, restar.</w:t>
      </w:r>
    </w:p>
    <w:p w:rsidR="00581E47" w:rsidRDefault="00581E47" w:rsidP="00A1230D">
      <w:pPr>
        <w:jc w:val="both"/>
        <w:rPr>
          <w:rFonts w:ascii="Arial" w:hAnsi="Arial" w:cs="Arial"/>
          <w:lang w:val="ca-ES"/>
        </w:rPr>
      </w:pPr>
      <w:r>
        <w:rPr>
          <w:rFonts w:ascii="Tahoma" w:hAnsi="Tahoma" w:cs="Tahoma"/>
          <w:lang w:val="ca-ES"/>
        </w:rPr>
        <w:t xml:space="preserve">També </w:t>
      </w:r>
      <w:r w:rsidR="00325A94">
        <w:rPr>
          <w:rFonts w:ascii="Tahoma" w:hAnsi="Tahoma" w:cs="Tahoma"/>
          <w:lang w:val="ca-ES"/>
        </w:rPr>
        <w:t xml:space="preserve">es poden </w:t>
      </w:r>
      <w:r>
        <w:rPr>
          <w:rFonts w:ascii="Tahoma" w:hAnsi="Tahoma" w:cs="Tahoma"/>
          <w:lang w:val="ca-ES"/>
        </w:rPr>
        <w:t xml:space="preserve">fer </w:t>
      </w:r>
      <w:r w:rsidRPr="00325A94">
        <w:rPr>
          <w:rFonts w:ascii="Tahoma" w:hAnsi="Tahoma" w:cs="Tahoma"/>
          <w:b/>
          <w:lang w:val="ca-ES"/>
        </w:rPr>
        <w:t xml:space="preserve">il·lustracions </w:t>
      </w:r>
      <w:r w:rsidRPr="00325A94">
        <w:rPr>
          <w:rFonts w:ascii="Arial" w:hAnsi="Arial" w:cs="Arial"/>
          <w:b/>
          <w:lang w:val="ca-ES"/>
        </w:rPr>
        <w:t xml:space="preserve">«a la manera d’Eric </w:t>
      </w:r>
      <w:proofErr w:type="spellStart"/>
      <w:r w:rsidRPr="00325A94">
        <w:rPr>
          <w:rFonts w:ascii="Arial" w:hAnsi="Arial" w:cs="Arial"/>
          <w:b/>
          <w:lang w:val="ca-ES"/>
        </w:rPr>
        <w:t>Carle</w:t>
      </w:r>
      <w:proofErr w:type="spellEnd"/>
      <w:r w:rsidRPr="00325A94">
        <w:rPr>
          <w:rFonts w:ascii="Arial" w:hAnsi="Arial" w:cs="Arial"/>
          <w:b/>
          <w:lang w:val="ca-ES"/>
        </w:rPr>
        <w:t>»</w:t>
      </w:r>
      <w:r>
        <w:rPr>
          <w:rFonts w:ascii="Arial" w:hAnsi="Arial" w:cs="Arial"/>
          <w:lang w:val="ca-ES"/>
        </w:rPr>
        <w:t>, és a dir, dibuixant i pintant el que es vulgui i després retallant i enganxant per composar el quadre.</w:t>
      </w:r>
    </w:p>
    <w:p w:rsidR="00581E47" w:rsidRDefault="00581E47" w:rsidP="00A1230D">
      <w:pPr>
        <w:jc w:val="both"/>
        <w:rPr>
          <w:rFonts w:ascii="Arial" w:hAnsi="Arial" w:cs="Arial"/>
          <w:lang w:val="ca-ES"/>
        </w:rPr>
      </w:pPr>
    </w:p>
    <w:p w:rsidR="00581E47" w:rsidRDefault="00581E47" w:rsidP="00A1230D">
      <w:pPr>
        <w:jc w:val="both"/>
        <w:rPr>
          <w:rFonts w:ascii="Tahoma" w:hAnsi="Tahoma" w:cs="Tahoma"/>
          <w:lang w:val="ca-ES"/>
        </w:rPr>
      </w:pPr>
      <w:r>
        <w:rPr>
          <w:rFonts w:ascii="Arial" w:hAnsi="Arial" w:cs="Arial"/>
          <w:lang w:val="ca-ES"/>
        </w:rPr>
        <w:lastRenderedPageBreak/>
        <w:t xml:space="preserve">Amb l’alumnat de </w:t>
      </w:r>
      <w:r w:rsidRPr="00325A94">
        <w:rPr>
          <w:rFonts w:ascii="Arial" w:hAnsi="Arial" w:cs="Arial"/>
          <w:u w:val="single"/>
          <w:lang w:val="ca-ES"/>
        </w:rPr>
        <w:t>cicle mitjà i superior</w:t>
      </w:r>
      <w:r>
        <w:rPr>
          <w:rFonts w:ascii="Arial" w:hAnsi="Arial" w:cs="Arial"/>
          <w:lang w:val="ca-ES"/>
        </w:rPr>
        <w:t xml:space="preserve"> es pot fer una cerca dels fets que van portar a l’Eric </w:t>
      </w:r>
      <w:proofErr w:type="spellStart"/>
      <w:r>
        <w:rPr>
          <w:rFonts w:ascii="Arial" w:hAnsi="Arial" w:cs="Arial"/>
          <w:lang w:val="ca-ES"/>
        </w:rPr>
        <w:t>Carle</w:t>
      </w:r>
      <w:proofErr w:type="spellEnd"/>
      <w:r>
        <w:rPr>
          <w:rFonts w:ascii="Arial" w:hAnsi="Arial" w:cs="Arial"/>
          <w:lang w:val="ca-ES"/>
        </w:rPr>
        <w:t xml:space="preserve"> a imaginar el recorregut dels aneguets partint d’un naufragi d’ànecs que es va produir l’any </w:t>
      </w:r>
      <w:r w:rsidRPr="00581E47">
        <w:rPr>
          <w:rFonts w:ascii="Tahoma" w:hAnsi="Tahoma" w:cs="Tahoma"/>
          <w:lang w:val="ca-ES"/>
        </w:rPr>
        <w:t xml:space="preserve">1992, </w:t>
      </w:r>
      <w:r>
        <w:rPr>
          <w:rFonts w:ascii="Tahoma" w:hAnsi="Tahoma" w:cs="Tahoma"/>
          <w:lang w:val="ca-ES"/>
        </w:rPr>
        <w:t xml:space="preserve">quan </w:t>
      </w:r>
      <w:r w:rsidRPr="00581E47">
        <w:rPr>
          <w:rFonts w:ascii="Tahoma" w:hAnsi="Tahoma" w:cs="Tahoma"/>
          <w:lang w:val="ca-ES"/>
        </w:rPr>
        <w:t>un vaixell va perdre al Pacífic 29.000 aneguets, tortugues, castors i granotes per jugar a la banyera.</w:t>
      </w:r>
    </w:p>
    <w:p w:rsidR="00581E47" w:rsidRPr="00581E47" w:rsidRDefault="00581E47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>És interessant resseguir els estudis de l’</w:t>
      </w:r>
      <w:r w:rsidRPr="00581E47">
        <w:rPr>
          <w:rFonts w:ascii="Tahoma" w:hAnsi="Tahoma" w:cs="Tahoma"/>
          <w:lang w:val="ca-ES"/>
        </w:rPr>
        <w:t xml:space="preserve">oceanògraf </w:t>
      </w:r>
      <w:proofErr w:type="spellStart"/>
      <w:r w:rsidRPr="00581E47">
        <w:rPr>
          <w:rFonts w:ascii="Tahoma" w:hAnsi="Tahoma" w:cs="Tahoma"/>
          <w:lang w:val="ca-ES"/>
        </w:rPr>
        <w:t>Curtis</w:t>
      </w:r>
      <w:proofErr w:type="spellEnd"/>
      <w:r w:rsidRPr="00581E47">
        <w:rPr>
          <w:rFonts w:ascii="Tahoma" w:hAnsi="Tahoma" w:cs="Tahoma"/>
          <w:lang w:val="ca-ES"/>
        </w:rPr>
        <w:t xml:space="preserve"> </w:t>
      </w:r>
      <w:proofErr w:type="spellStart"/>
      <w:r w:rsidRPr="00581E47">
        <w:rPr>
          <w:rFonts w:ascii="Tahoma" w:hAnsi="Tahoma" w:cs="Tahoma"/>
          <w:lang w:val="ca-ES"/>
        </w:rPr>
        <w:t>Ebbesmeyer</w:t>
      </w:r>
      <w:proofErr w:type="spellEnd"/>
      <w:r>
        <w:rPr>
          <w:rFonts w:ascii="Tahoma" w:hAnsi="Tahoma" w:cs="Tahoma"/>
          <w:lang w:val="ca-ES"/>
        </w:rPr>
        <w:t xml:space="preserve">, el qual </w:t>
      </w:r>
      <w:r w:rsidRPr="00581E47">
        <w:rPr>
          <w:rFonts w:ascii="Tahoma" w:hAnsi="Tahoma" w:cs="Tahoma"/>
          <w:lang w:val="ca-ES"/>
        </w:rPr>
        <w:t xml:space="preserve"> els </w:t>
      </w:r>
      <w:r>
        <w:rPr>
          <w:rFonts w:ascii="Tahoma" w:hAnsi="Tahoma" w:cs="Tahoma"/>
          <w:lang w:val="ca-ES"/>
        </w:rPr>
        <w:t xml:space="preserve">va </w:t>
      </w:r>
      <w:r w:rsidRPr="00581E47">
        <w:rPr>
          <w:rFonts w:ascii="Tahoma" w:hAnsi="Tahoma" w:cs="Tahoma"/>
          <w:lang w:val="ca-ES"/>
        </w:rPr>
        <w:t>segui</w:t>
      </w:r>
      <w:r>
        <w:rPr>
          <w:rFonts w:ascii="Tahoma" w:hAnsi="Tahoma" w:cs="Tahoma"/>
          <w:lang w:val="ca-ES"/>
        </w:rPr>
        <w:t>r</w:t>
      </w:r>
      <w:r w:rsidRPr="00581E47">
        <w:rPr>
          <w:rFonts w:ascii="Tahoma" w:hAnsi="Tahoma" w:cs="Tahoma"/>
          <w:lang w:val="ca-ES"/>
        </w:rPr>
        <w:t xml:space="preserve"> la pista pel Pol Nord i l'Atlàntic</w:t>
      </w:r>
      <w:r>
        <w:rPr>
          <w:rFonts w:ascii="Tahoma" w:hAnsi="Tahoma" w:cs="Tahoma"/>
          <w:lang w:val="ca-ES"/>
        </w:rPr>
        <w:t>.</w:t>
      </w:r>
      <w:r w:rsidRPr="00581E47">
        <w:rPr>
          <w:rFonts w:ascii="Tahoma" w:hAnsi="Tahoma" w:cs="Tahoma"/>
          <w:lang w:val="ca-ES"/>
        </w:rPr>
        <w:t xml:space="preserve"> Gràcies a ell avui es coneixen millor els corrents oceànics</w:t>
      </w:r>
      <w:r w:rsidR="00325A94">
        <w:rPr>
          <w:rFonts w:ascii="Tahoma" w:hAnsi="Tahoma" w:cs="Tahoma"/>
          <w:lang w:val="ca-ES"/>
        </w:rPr>
        <w:t>:</w:t>
      </w:r>
    </w:p>
    <w:p w:rsidR="00581E47" w:rsidRPr="00581E47" w:rsidRDefault="00581E47" w:rsidP="00A1230D">
      <w:pPr>
        <w:jc w:val="both"/>
        <w:rPr>
          <w:rFonts w:ascii="Tahoma" w:hAnsi="Tahoma" w:cs="Tahoma"/>
          <w:lang w:val="ca-ES"/>
        </w:rPr>
      </w:pP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>Com totes les bones històries, aquesta comença en una furiosa nit de tempesta. Al gener de 1992, un vaixell de càrrega que havia salpat de Hong Kong rumb a Amèrica es va avariar enmig de l'Oceà Pacífic, prop de la línia internacional de canvi de data, on se separen els hemisferis occidental i oriental. Per culpa dels violents balanceigs del vaixell, alguns dels contenidors es van desprendre de les seves amarres i van caure a l'aigua. Un d'ells es va obrir abocant el seu carregament: 29.000 joguines de plàstic per a la banyera.</w:t>
      </w:r>
    </w:p>
    <w:p w:rsidR="00325A94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 xml:space="preserve">Observant el lloc i el temps en què apareixen les criatures de plàstic a les platges, els científics han pogut estudiar els corrents oceànics d'una manera que no havia estat possible abans. </w:t>
      </w:r>
    </w:p>
    <w:p w:rsidR="00581E47" w:rsidRPr="00325A94" w:rsidRDefault="00325A94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 xml:space="preserve">Cada </w:t>
      </w:r>
      <w:r w:rsidR="00581E47" w:rsidRPr="00325A94">
        <w:rPr>
          <w:rFonts w:ascii="Tahoma" w:hAnsi="Tahoma" w:cs="Tahoma"/>
          <w:i/>
          <w:sz w:val="22"/>
          <w:szCs w:val="22"/>
          <w:lang w:val="ca-ES"/>
        </w:rPr>
        <w:t>any es perden entre 2.000 i 10.000 contenidors, molts dels quals s'obren i aboquen el seu contingut a la mar.</w:t>
      </w:r>
    </w:p>
    <w:p w:rsidR="00325A94" w:rsidRPr="00325A94" w:rsidRDefault="00325A94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>ALTRES PÈRDUES</w:t>
      </w: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>80.000 sabatilles esportives Nike, van caure en la meitat del Pacífic nord.</w:t>
      </w: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 xml:space="preserve">34.000 guants per a hoquei al gel van caure del </w:t>
      </w:r>
      <w:proofErr w:type="spellStart"/>
      <w:r w:rsidRPr="00325A94">
        <w:rPr>
          <w:rFonts w:ascii="Tahoma" w:hAnsi="Tahoma" w:cs="Tahoma"/>
          <w:i/>
          <w:sz w:val="22"/>
          <w:szCs w:val="22"/>
          <w:lang w:val="ca-ES"/>
        </w:rPr>
        <w:t>Hyundai</w:t>
      </w:r>
      <w:proofErr w:type="spellEnd"/>
      <w:r w:rsidRPr="00325A94">
        <w:rPr>
          <w:rFonts w:ascii="Tahoma" w:hAnsi="Tahoma" w:cs="Tahoma"/>
          <w:i/>
          <w:sz w:val="22"/>
          <w:szCs w:val="22"/>
          <w:lang w:val="ca-ES"/>
        </w:rPr>
        <w:t xml:space="preserve"> Seattle.</w:t>
      </w: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>20.000 sandàlies van caure al Pacífic prop de les costes de Hawaii.</w:t>
      </w: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>100.000 xancletes de cautxú van caure en el pacífic Sud durant una tempesta.</w:t>
      </w: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 xml:space="preserve">5 milions de peces de </w:t>
      </w:r>
      <w:proofErr w:type="spellStart"/>
      <w:r w:rsidRPr="00325A94">
        <w:rPr>
          <w:rFonts w:ascii="Tahoma" w:hAnsi="Tahoma" w:cs="Tahoma"/>
          <w:i/>
          <w:sz w:val="22"/>
          <w:szCs w:val="22"/>
          <w:lang w:val="ca-ES"/>
        </w:rPr>
        <w:t>Lego</w:t>
      </w:r>
      <w:proofErr w:type="spellEnd"/>
      <w:r w:rsidRPr="00325A94">
        <w:rPr>
          <w:rFonts w:ascii="Tahoma" w:hAnsi="Tahoma" w:cs="Tahoma"/>
          <w:i/>
          <w:sz w:val="22"/>
          <w:szCs w:val="22"/>
          <w:lang w:val="ca-ES"/>
        </w:rPr>
        <w:t xml:space="preserve"> van caure a l'Atlàntic del vaixell de càrrega Tòquio Express.</w:t>
      </w:r>
    </w:p>
    <w:p w:rsidR="00581E47" w:rsidRPr="00325A94" w:rsidRDefault="00581E47" w:rsidP="00A1230D">
      <w:pPr>
        <w:jc w:val="both"/>
        <w:rPr>
          <w:rFonts w:ascii="Tahoma" w:hAnsi="Tahoma" w:cs="Tahoma"/>
          <w:i/>
          <w:sz w:val="22"/>
          <w:szCs w:val="22"/>
          <w:lang w:val="ca-ES"/>
        </w:rPr>
      </w:pPr>
      <w:r w:rsidRPr="00325A94">
        <w:rPr>
          <w:rFonts w:ascii="Tahoma" w:hAnsi="Tahoma" w:cs="Tahoma"/>
          <w:i/>
          <w:sz w:val="22"/>
          <w:szCs w:val="22"/>
          <w:lang w:val="ca-ES"/>
        </w:rPr>
        <w:t>500.000 llaunes de cervesa van caure al Pacífic d'un vaixell de càrrega xinès.</w:t>
      </w:r>
    </w:p>
    <w:p w:rsidR="00581E47" w:rsidRDefault="00581E47" w:rsidP="00A1230D">
      <w:pPr>
        <w:jc w:val="both"/>
        <w:rPr>
          <w:rFonts w:ascii="Tahoma" w:hAnsi="Tahoma" w:cs="Tahoma"/>
          <w:lang w:val="ca-ES"/>
        </w:rPr>
      </w:pPr>
      <w:bookmarkStart w:id="0" w:name="_GoBack"/>
      <w:bookmarkEnd w:id="0"/>
    </w:p>
    <w:p w:rsidR="00325A94" w:rsidRDefault="00325A94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>La possibilitat d’escriure un llibre paral·lel partint de qualsevol altra pèrdua resulta temptadora.</w:t>
      </w:r>
      <w:r w:rsidR="00A1230D">
        <w:rPr>
          <w:rFonts w:ascii="Tahoma" w:hAnsi="Tahoma" w:cs="Tahoma"/>
          <w:lang w:val="ca-ES"/>
        </w:rPr>
        <w:t xml:space="preserve"> També es pot fer un article per a la revista de l’escola.</w:t>
      </w:r>
    </w:p>
    <w:p w:rsidR="00325A94" w:rsidRDefault="00325A94" w:rsidP="00A1230D">
      <w:pPr>
        <w:jc w:val="both"/>
        <w:rPr>
          <w:rFonts w:ascii="Tahoma" w:hAnsi="Tahoma" w:cs="Tahoma"/>
          <w:lang w:val="ca-ES"/>
        </w:rPr>
      </w:pPr>
    </w:p>
    <w:p w:rsidR="004B43D7" w:rsidRPr="00221BB9" w:rsidRDefault="004B43D7" w:rsidP="00A1230D">
      <w:pPr>
        <w:pBdr>
          <w:bottom w:val="single" w:sz="4" w:space="1" w:color="auto"/>
        </w:pBdr>
        <w:jc w:val="both"/>
        <w:rPr>
          <w:rFonts w:ascii="Tahoma" w:hAnsi="Tahoma" w:cs="Tahoma"/>
          <w:b/>
          <w:lang w:val="ca-ES"/>
        </w:rPr>
      </w:pPr>
      <w:r w:rsidRPr="00221BB9">
        <w:rPr>
          <w:rFonts w:ascii="Tahoma" w:hAnsi="Tahoma" w:cs="Tahoma"/>
          <w:b/>
          <w:lang w:val="ca-ES"/>
        </w:rPr>
        <w:t>Recursos emprats</w:t>
      </w:r>
    </w:p>
    <w:p w:rsidR="004B43D7" w:rsidRPr="00325A94" w:rsidRDefault="00A80F89" w:rsidP="00A1230D">
      <w:pPr>
        <w:jc w:val="both"/>
        <w:rPr>
          <w:rFonts w:ascii="Tahoma" w:hAnsi="Tahoma" w:cs="Tahoma"/>
          <w:i/>
          <w:lang w:val="ca-ES"/>
        </w:rPr>
      </w:pPr>
      <w:r w:rsidRPr="00A80F89">
        <w:rPr>
          <w:rFonts w:ascii="Tahoma" w:hAnsi="Tahoma" w:cs="Tahoma"/>
          <w:lang w:val="ca-ES"/>
        </w:rPr>
        <w:t xml:space="preserve">Llibre </w:t>
      </w:r>
      <w:proofErr w:type="spellStart"/>
      <w:r w:rsidR="00325A94" w:rsidRPr="00325A94">
        <w:rPr>
          <w:rFonts w:ascii="Tahoma" w:hAnsi="Tahoma" w:cs="Tahoma"/>
          <w:i/>
          <w:lang w:val="ca-ES"/>
        </w:rPr>
        <w:t>Diez</w:t>
      </w:r>
      <w:proofErr w:type="spellEnd"/>
      <w:r w:rsidR="00325A94" w:rsidRPr="00325A94">
        <w:rPr>
          <w:rFonts w:ascii="Tahoma" w:hAnsi="Tahoma" w:cs="Tahoma"/>
          <w:i/>
          <w:lang w:val="ca-ES"/>
        </w:rPr>
        <w:t xml:space="preserve"> </w:t>
      </w:r>
      <w:proofErr w:type="spellStart"/>
      <w:r w:rsidR="00325A94" w:rsidRPr="00325A94">
        <w:rPr>
          <w:rFonts w:ascii="Tahoma" w:hAnsi="Tahoma" w:cs="Tahoma"/>
          <w:i/>
          <w:lang w:val="ca-ES"/>
        </w:rPr>
        <w:t>patitos</w:t>
      </w:r>
      <w:proofErr w:type="spellEnd"/>
      <w:r w:rsidR="00325A94" w:rsidRPr="00325A94">
        <w:rPr>
          <w:rFonts w:ascii="Tahoma" w:hAnsi="Tahoma" w:cs="Tahoma"/>
          <w:i/>
          <w:lang w:val="ca-ES"/>
        </w:rPr>
        <w:t xml:space="preserve"> de goma</w:t>
      </w:r>
    </w:p>
    <w:p w:rsidR="00325A94" w:rsidRDefault="00325A94" w:rsidP="00A1230D">
      <w:pPr>
        <w:jc w:val="both"/>
        <w:rPr>
          <w:rFonts w:ascii="Tahoma" w:hAnsi="Tahoma" w:cs="Tahoma"/>
          <w:lang w:val="ca-ES"/>
        </w:rPr>
      </w:pPr>
    </w:p>
    <w:p w:rsidR="00267E15" w:rsidRPr="00267E15" w:rsidRDefault="00267E15" w:rsidP="00267E15">
      <w:pPr>
        <w:pBdr>
          <w:bottom w:val="single" w:sz="4" w:space="1" w:color="auto"/>
        </w:pBdr>
        <w:jc w:val="both"/>
        <w:rPr>
          <w:rFonts w:ascii="Tahoma" w:hAnsi="Tahoma" w:cs="Tahoma"/>
          <w:b/>
          <w:lang w:val="ca-ES"/>
        </w:rPr>
      </w:pPr>
      <w:r w:rsidRPr="00267E15">
        <w:rPr>
          <w:rFonts w:ascii="Tahoma" w:hAnsi="Tahoma" w:cs="Tahoma"/>
          <w:b/>
          <w:lang w:val="ca-ES"/>
        </w:rPr>
        <w:t>Evidències del fet real</w:t>
      </w:r>
    </w:p>
    <w:p w:rsidR="00267E15" w:rsidRDefault="00267E15" w:rsidP="00A1230D">
      <w:pPr>
        <w:jc w:val="both"/>
        <w:rPr>
          <w:rFonts w:ascii="Tahoma" w:hAnsi="Tahoma" w:cs="Tahoma"/>
          <w:lang w:val="ca-ES"/>
        </w:rPr>
      </w:pPr>
    </w:p>
    <w:p w:rsidR="00C50B30" w:rsidRDefault="00267E15" w:rsidP="00A1230D">
      <w:pPr>
        <w:jc w:val="both"/>
        <w:rPr>
          <w:rFonts w:ascii="Tahoma" w:hAnsi="Tahoma" w:cs="Tahoma"/>
          <w:lang w:val="ca-ES"/>
        </w:rPr>
      </w:pPr>
      <w:r>
        <w:rPr>
          <w:rFonts w:ascii="Tahoma" w:hAnsi="Tahoma" w:cs="Tahoma"/>
          <w:lang w:val="ca-ES"/>
        </w:rPr>
        <w:t xml:space="preserve">Recerca </w:t>
      </w:r>
      <w:proofErr w:type="spellStart"/>
      <w:r>
        <w:rPr>
          <w:rFonts w:ascii="Tahoma" w:hAnsi="Tahoma" w:cs="Tahoma"/>
          <w:lang w:val="ca-ES"/>
        </w:rPr>
        <w:t>d’alguens</w:t>
      </w:r>
      <w:proofErr w:type="spellEnd"/>
      <w:r w:rsidR="00325A94">
        <w:rPr>
          <w:rFonts w:ascii="Tahoma" w:hAnsi="Tahoma" w:cs="Tahoma"/>
          <w:lang w:val="ca-ES"/>
        </w:rPr>
        <w:t xml:space="preserve"> pàgines web a Internet:</w:t>
      </w:r>
    </w:p>
    <w:p w:rsidR="00325A94" w:rsidRPr="00325A94" w:rsidRDefault="00325A94" w:rsidP="00A1230D">
      <w:pPr>
        <w:jc w:val="both"/>
        <w:rPr>
          <w:rFonts w:ascii="Tahoma" w:hAnsi="Tahoma" w:cs="Tahoma"/>
          <w:b/>
          <w:lang w:val="ca-ES"/>
        </w:rPr>
      </w:pPr>
      <w:r w:rsidRPr="00325A94">
        <w:rPr>
          <w:rFonts w:ascii="Tahoma" w:hAnsi="Tahoma" w:cs="Tahoma"/>
          <w:b/>
          <w:lang w:val="ca-ES"/>
        </w:rPr>
        <w:t xml:space="preserve">Instituto </w:t>
      </w:r>
      <w:proofErr w:type="spellStart"/>
      <w:r w:rsidRPr="00325A94">
        <w:rPr>
          <w:rFonts w:ascii="Tahoma" w:hAnsi="Tahoma" w:cs="Tahoma"/>
          <w:b/>
          <w:lang w:val="ca-ES"/>
        </w:rPr>
        <w:t>marítimo</w:t>
      </w:r>
      <w:proofErr w:type="spellEnd"/>
      <w:r w:rsidRPr="00325A94">
        <w:rPr>
          <w:rFonts w:ascii="Tahoma" w:hAnsi="Tahoma" w:cs="Tahoma"/>
          <w:b/>
          <w:lang w:val="ca-ES"/>
        </w:rPr>
        <w:t xml:space="preserve"> espanyol:</w:t>
      </w:r>
    </w:p>
    <w:p w:rsidR="00325A94" w:rsidRDefault="00724C33" w:rsidP="00A1230D">
      <w:pPr>
        <w:jc w:val="both"/>
        <w:rPr>
          <w:rFonts w:ascii="Tahoma" w:hAnsi="Tahoma" w:cs="Tahoma"/>
          <w:lang w:val="ca-ES"/>
        </w:rPr>
      </w:pPr>
      <w:hyperlink r:id="rId10" w:history="1">
        <w:r w:rsidR="00A1230D" w:rsidRPr="005A01E4">
          <w:rPr>
            <w:rStyle w:val="Hipervnculo"/>
            <w:rFonts w:ascii="Tahoma" w:hAnsi="Tahoma" w:cs="Tahoma"/>
            <w:lang w:val="ca-ES"/>
          </w:rPr>
          <w:t>http://www.ime.es/blog/2012/05/09/el-conocido-naufragio-de-los-patitos-de-goma-permite-a-ciencia-oceanografica-avanzar-en-el-estudio-las-corrientes-marinas/</w:t>
        </w:r>
      </w:hyperlink>
    </w:p>
    <w:p w:rsidR="00325A94" w:rsidRPr="00325A94" w:rsidRDefault="00A1230D" w:rsidP="00A1230D">
      <w:pPr>
        <w:jc w:val="both"/>
        <w:rPr>
          <w:rFonts w:ascii="Tahoma" w:hAnsi="Tahoma" w:cs="Tahoma"/>
          <w:b/>
          <w:lang w:val="ca-ES"/>
        </w:rPr>
      </w:pPr>
      <w:r>
        <w:rPr>
          <w:rFonts w:ascii="Tahoma" w:hAnsi="Tahoma" w:cs="Tahoma"/>
          <w:b/>
          <w:lang w:val="ca-ES"/>
        </w:rPr>
        <w:t xml:space="preserve">Diari </w:t>
      </w:r>
      <w:r w:rsidR="00325A94" w:rsidRPr="00325A94">
        <w:rPr>
          <w:rFonts w:ascii="Tahoma" w:hAnsi="Tahoma" w:cs="Tahoma"/>
          <w:b/>
          <w:lang w:val="ca-ES"/>
        </w:rPr>
        <w:t>El país</w:t>
      </w:r>
    </w:p>
    <w:p w:rsidR="00325A94" w:rsidRDefault="00724C33" w:rsidP="00A1230D">
      <w:pPr>
        <w:jc w:val="both"/>
        <w:rPr>
          <w:rFonts w:ascii="Tahoma" w:hAnsi="Tahoma" w:cs="Tahoma"/>
          <w:lang w:val="ca-ES"/>
        </w:rPr>
      </w:pPr>
      <w:hyperlink r:id="rId11" w:history="1">
        <w:r w:rsidR="00A1230D" w:rsidRPr="005A01E4">
          <w:rPr>
            <w:rStyle w:val="Hipervnculo"/>
            <w:rFonts w:ascii="Tahoma" w:hAnsi="Tahoma" w:cs="Tahoma"/>
            <w:lang w:val="ca-ES"/>
          </w:rPr>
          <w:t>http://cultura.elpais.com/cultura/2011/03/01/actualidad/1298934008_850215.html</w:t>
        </w:r>
      </w:hyperlink>
    </w:p>
    <w:p w:rsidR="00A1230D" w:rsidRDefault="00A1230D" w:rsidP="00A1230D">
      <w:pPr>
        <w:jc w:val="both"/>
        <w:rPr>
          <w:rFonts w:ascii="Tahoma" w:hAnsi="Tahoma" w:cs="Tahoma"/>
          <w:b/>
          <w:lang w:val="ca-ES"/>
        </w:rPr>
      </w:pPr>
      <w:proofErr w:type="spellStart"/>
      <w:r>
        <w:rPr>
          <w:rFonts w:ascii="Tahoma" w:hAnsi="Tahoma" w:cs="Tahoma"/>
          <w:b/>
          <w:lang w:val="ca-ES"/>
        </w:rPr>
        <w:t>Daily</w:t>
      </w:r>
      <w:proofErr w:type="spellEnd"/>
      <w:r>
        <w:rPr>
          <w:rFonts w:ascii="Tahoma" w:hAnsi="Tahoma" w:cs="Tahoma"/>
          <w:b/>
          <w:lang w:val="ca-ES"/>
        </w:rPr>
        <w:t xml:space="preserve"> </w:t>
      </w:r>
      <w:proofErr w:type="spellStart"/>
      <w:r>
        <w:rPr>
          <w:rFonts w:ascii="Tahoma" w:hAnsi="Tahoma" w:cs="Tahoma"/>
          <w:b/>
          <w:lang w:val="ca-ES"/>
        </w:rPr>
        <w:t>mail</w:t>
      </w:r>
      <w:proofErr w:type="spellEnd"/>
      <w:r>
        <w:rPr>
          <w:rFonts w:ascii="Tahoma" w:hAnsi="Tahoma" w:cs="Tahoma"/>
          <w:b/>
          <w:lang w:val="ca-ES"/>
        </w:rPr>
        <w:t xml:space="preserve"> on </w:t>
      </w:r>
      <w:proofErr w:type="spellStart"/>
      <w:r>
        <w:rPr>
          <w:rFonts w:ascii="Tahoma" w:hAnsi="Tahoma" w:cs="Tahoma"/>
          <w:b/>
          <w:lang w:val="ca-ES"/>
        </w:rPr>
        <w:t>line</w:t>
      </w:r>
      <w:proofErr w:type="spellEnd"/>
    </w:p>
    <w:p w:rsidR="00A1230D" w:rsidRDefault="00724C33" w:rsidP="00A1230D">
      <w:pPr>
        <w:jc w:val="both"/>
        <w:rPr>
          <w:rFonts w:ascii="Tahoma" w:hAnsi="Tahoma" w:cs="Tahoma"/>
          <w:lang w:val="ca-ES"/>
        </w:rPr>
      </w:pPr>
      <w:hyperlink r:id="rId12" w:history="1">
        <w:r w:rsidR="00A1230D" w:rsidRPr="005A01E4">
          <w:rPr>
            <w:rStyle w:val="Hipervnculo"/>
            <w:rFonts w:ascii="Tahoma" w:hAnsi="Tahoma" w:cs="Tahoma"/>
            <w:lang w:val="ca-ES"/>
          </w:rPr>
          <w:t>http://www.dailymail.co.uk/news/article-464768/Thousands-rubber-ducks-land-British-shores-15-year-journey.html</w:t>
        </w:r>
      </w:hyperlink>
    </w:p>
    <w:p w:rsidR="00A1230D" w:rsidRDefault="00A1230D" w:rsidP="00A1230D">
      <w:pPr>
        <w:jc w:val="both"/>
        <w:rPr>
          <w:rFonts w:ascii="Tahoma" w:hAnsi="Tahoma" w:cs="Tahoma"/>
          <w:lang w:val="ca-ES"/>
        </w:rPr>
      </w:pPr>
      <w:proofErr w:type="spellStart"/>
      <w:r w:rsidRPr="00A1230D">
        <w:rPr>
          <w:rFonts w:ascii="Tahoma" w:hAnsi="Tahoma" w:cs="Tahoma"/>
          <w:b/>
          <w:lang w:val="ca-ES"/>
        </w:rPr>
        <w:t>Mother</w:t>
      </w:r>
      <w:proofErr w:type="spellEnd"/>
      <w:r w:rsidRPr="00A1230D">
        <w:rPr>
          <w:rFonts w:ascii="Tahoma" w:hAnsi="Tahoma" w:cs="Tahoma"/>
          <w:b/>
          <w:lang w:val="ca-ES"/>
        </w:rPr>
        <w:t xml:space="preserve"> </w:t>
      </w:r>
      <w:proofErr w:type="spellStart"/>
      <w:r w:rsidRPr="00A1230D">
        <w:rPr>
          <w:rFonts w:ascii="Tahoma" w:hAnsi="Tahoma" w:cs="Tahoma"/>
          <w:b/>
          <w:lang w:val="ca-ES"/>
        </w:rPr>
        <w:t>nature</w:t>
      </w:r>
      <w:proofErr w:type="spellEnd"/>
      <w:r w:rsidRPr="00A1230D">
        <w:rPr>
          <w:rFonts w:ascii="Tahoma" w:hAnsi="Tahoma" w:cs="Tahoma"/>
          <w:b/>
          <w:lang w:val="ca-ES"/>
        </w:rPr>
        <w:t xml:space="preserve"> network</w:t>
      </w:r>
    </w:p>
    <w:p w:rsidR="00A1230D" w:rsidRDefault="00724C33" w:rsidP="00A1230D">
      <w:pPr>
        <w:jc w:val="both"/>
        <w:rPr>
          <w:rFonts w:ascii="Tahoma" w:hAnsi="Tahoma" w:cs="Tahoma"/>
          <w:lang w:val="ca-ES"/>
        </w:rPr>
      </w:pPr>
      <w:hyperlink r:id="rId13" w:history="1">
        <w:r w:rsidR="00A1230D" w:rsidRPr="005A01E4">
          <w:rPr>
            <w:rStyle w:val="Hipervnculo"/>
            <w:rFonts w:ascii="Tahoma" w:hAnsi="Tahoma" w:cs="Tahoma"/>
            <w:lang w:val="ca-ES"/>
          </w:rPr>
          <w:t>http://www.mnn.com/earth-matters/wilderness-resources/stories/what-can-28000-rubber-duckies-lost-at-sea-teach-us-about</w:t>
        </w:r>
      </w:hyperlink>
    </w:p>
    <w:p w:rsidR="00A1230D" w:rsidRDefault="00A1230D" w:rsidP="00A1230D">
      <w:pPr>
        <w:jc w:val="both"/>
        <w:rPr>
          <w:rFonts w:ascii="Tahoma" w:hAnsi="Tahoma" w:cs="Tahoma"/>
          <w:lang w:val="ca-ES"/>
        </w:rPr>
      </w:pPr>
    </w:p>
    <w:p w:rsidR="00A80F89" w:rsidRDefault="00A80F89" w:rsidP="00A1230D">
      <w:pPr>
        <w:jc w:val="both"/>
        <w:rPr>
          <w:rFonts w:ascii="Tahoma" w:hAnsi="Tahoma" w:cs="Tahoma"/>
          <w:lang w:val="ca-ES"/>
        </w:rPr>
      </w:pPr>
    </w:p>
    <w:p w:rsidR="00A80F89" w:rsidRDefault="00A80F89" w:rsidP="00A1230D">
      <w:pPr>
        <w:jc w:val="both"/>
        <w:rPr>
          <w:rFonts w:ascii="Tahoma" w:hAnsi="Tahoma" w:cs="Tahoma"/>
          <w:lang w:val="ca-ES"/>
        </w:rPr>
      </w:pPr>
    </w:p>
    <w:p w:rsidR="00A80F89" w:rsidRDefault="00A80F89" w:rsidP="00A1230D">
      <w:pPr>
        <w:jc w:val="both"/>
        <w:rPr>
          <w:rFonts w:ascii="Tahoma" w:hAnsi="Tahoma" w:cs="Tahoma"/>
          <w:lang w:val="ca-ES"/>
        </w:rPr>
      </w:pPr>
    </w:p>
    <w:p w:rsidR="00A80F89" w:rsidRDefault="00A80F89" w:rsidP="00A1230D">
      <w:pPr>
        <w:jc w:val="both"/>
        <w:rPr>
          <w:rFonts w:ascii="Tahoma" w:hAnsi="Tahoma" w:cs="Tahoma"/>
          <w:lang w:val="ca-ES"/>
        </w:rPr>
      </w:pPr>
    </w:p>
    <w:sectPr w:rsidR="00A80F89">
      <w:footerReference w:type="even" r:id="rId14"/>
      <w:foot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C33" w:rsidRDefault="00724C33">
      <w:r>
        <w:separator/>
      </w:r>
    </w:p>
  </w:endnote>
  <w:endnote w:type="continuationSeparator" w:id="0">
    <w:p w:rsidR="00724C33" w:rsidRDefault="0072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162" w:rsidRDefault="0064516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645162" w:rsidRDefault="0064516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5162" w:rsidRDefault="00645162">
    <w:pPr>
      <w:pStyle w:val="Piedepgina"/>
      <w:rPr>
        <w:sz w:val="16"/>
      </w:rPr>
    </w:pPr>
    <w:r>
      <w:rPr>
        <w:sz w:val="16"/>
      </w:rPr>
      <w:tab/>
    </w: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C33" w:rsidRDefault="00724C33">
      <w:r>
        <w:separator/>
      </w:r>
    </w:p>
  </w:footnote>
  <w:footnote w:type="continuationSeparator" w:id="0">
    <w:p w:rsidR="00724C33" w:rsidRDefault="00724C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E42F0"/>
    <w:multiLevelType w:val="hybridMultilevel"/>
    <w:tmpl w:val="C88E9124"/>
    <w:lvl w:ilvl="0" w:tplc="F56CCDFC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1C4948"/>
    <w:multiLevelType w:val="hybridMultilevel"/>
    <w:tmpl w:val="0A6E71CE"/>
    <w:lvl w:ilvl="0" w:tplc="84AE65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74C90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876B58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17467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B9906A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91C1C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CCBA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6988E7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CC0124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536085"/>
    <w:multiLevelType w:val="hybridMultilevel"/>
    <w:tmpl w:val="4F94473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3">
    <w:nsid w:val="668A04FE"/>
    <w:multiLevelType w:val="hybridMultilevel"/>
    <w:tmpl w:val="60D42F42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4">
    <w:nsid w:val="78F6512C"/>
    <w:multiLevelType w:val="hybridMultilevel"/>
    <w:tmpl w:val="A814B8C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7457"/>
    <w:rsid w:val="00013502"/>
    <w:rsid w:val="000F52F3"/>
    <w:rsid w:val="001020B8"/>
    <w:rsid w:val="00114A3B"/>
    <w:rsid w:val="00147EB7"/>
    <w:rsid w:val="0017223F"/>
    <w:rsid w:val="00221A92"/>
    <w:rsid w:val="00221BB9"/>
    <w:rsid w:val="002518BF"/>
    <w:rsid w:val="00267E15"/>
    <w:rsid w:val="00276A68"/>
    <w:rsid w:val="00291B48"/>
    <w:rsid w:val="002C1CA5"/>
    <w:rsid w:val="003001E9"/>
    <w:rsid w:val="003043B1"/>
    <w:rsid w:val="00307650"/>
    <w:rsid w:val="00311353"/>
    <w:rsid w:val="00325A94"/>
    <w:rsid w:val="00357019"/>
    <w:rsid w:val="0039197F"/>
    <w:rsid w:val="003B6656"/>
    <w:rsid w:val="003C1F93"/>
    <w:rsid w:val="004142B0"/>
    <w:rsid w:val="00424147"/>
    <w:rsid w:val="004567A9"/>
    <w:rsid w:val="00461CFC"/>
    <w:rsid w:val="004A5890"/>
    <w:rsid w:val="004B43D7"/>
    <w:rsid w:val="004C0B0F"/>
    <w:rsid w:val="004D1AF5"/>
    <w:rsid w:val="005127AC"/>
    <w:rsid w:val="00513D56"/>
    <w:rsid w:val="00581E47"/>
    <w:rsid w:val="00645162"/>
    <w:rsid w:val="006C6438"/>
    <w:rsid w:val="006F2F6A"/>
    <w:rsid w:val="00717457"/>
    <w:rsid w:val="00724C33"/>
    <w:rsid w:val="0073608D"/>
    <w:rsid w:val="007941B3"/>
    <w:rsid w:val="007B5421"/>
    <w:rsid w:val="007F73AA"/>
    <w:rsid w:val="00892937"/>
    <w:rsid w:val="008E6DE9"/>
    <w:rsid w:val="008F7889"/>
    <w:rsid w:val="00907E81"/>
    <w:rsid w:val="00910EB8"/>
    <w:rsid w:val="009C1D25"/>
    <w:rsid w:val="00A1230D"/>
    <w:rsid w:val="00A30375"/>
    <w:rsid w:val="00A80F89"/>
    <w:rsid w:val="00BF7E76"/>
    <w:rsid w:val="00C50B30"/>
    <w:rsid w:val="00D021E2"/>
    <w:rsid w:val="00D1575C"/>
    <w:rsid w:val="00D6464D"/>
    <w:rsid w:val="00D706DE"/>
    <w:rsid w:val="00E307A4"/>
    <w:rsid w:val="00E8351B"/>
    <w:rsid w:val="00EB08B6"/>
    <w:rsid w:val="00EC7ABA"/>
    <w:rsid w:val="00EF3A3F"/>
    <w:rsid w:val="00F6507F"/>
    <w:rsid w:val="00F82C17"/>
    <w:rsid w:val="00F853A6"/>
    <w:rsid w:val="00FA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Tahoma" w:hAnsi="Tahoma" w:cs="Tahoma"/>
      <w:b/>
      <w:bCs/>
      <w:lang w:val="ca-ES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i/>
      <w:iCs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Tahoma" w:hAnsi="Tahoma" w:cs="Tahoma"/>
      <w:b/>
      <w:bCs/>
      <w:lang w:val="ca-ES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Tahoma" w:hAnsi="Tahoma"/>
      <w:i/>
      <w:iCs/>
      <w:color w:val="333399"/>
      <w:sz w:val="22"/>
      <w:lang w:val="ca-ES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rFonts w:ascii="Verdana" w:hAnsi="Verdana"/>
      <w:i/>
      <w:i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Tahoma" w:hAnsi="Tahoma" w:cs="Tahoma"/>
      <w:lang w:val="ca-ES"/>
    </w:rPr>
  </w:style>
  <w:style w:type="paragraph" w:styleId="Textoindependiente2">
    <w:name w:val="Body Text 2"/>
    <w:basedOn w:val="Normal"/>
    <w:rPr>
      <w:rFonts w:ascii="Tahoma" w:hAnsi="Tahoma" w:cs="Tahoma"/>
      <w:i/>
      <w:iCs/>
      <w:lang w:val="ca-ES"/>
    </w:rPr>
  </w:style>
  <w:style w:type="paragraph" w:styleId="Textoindependiente3">
    <w:name w:val="Body Text 3"/>
    <w:basedOn w:val="Normal"/>
    <w:pPr>
      <w:jc w:val="both"/>
    </w:pPr>
    <w:rPr>
      <w:rFonts w:ascii="Tahoma" w:hAnsi="Tahoma" w:cs="Tahoma"/>
      <w:i/>
      <w:iCs/>
      <w:lang w:val="ca-ES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character" w:styleId="Hipervnculo">
    <w:name w:val="Hyperlink"/>
    <w:rPr>
      <w:color w:val="0000FF"/>
      <w:u w:val="single"/>
    </w:rPr>
  </w:style>
  <w:style w:type="paragraph" w:styleId="Sinespaciado">
    <w:name w:val="No Spacing"/>
    <w:qFormat/>
    <w:rsid w:val="00221BB9"/>
    <w:rPr>
      <w:rFonts w:ascii="Calibri" w:eastAsia="Calibri" w:hAnsi="Calibri"/>
      <w:sz w:val="22"/>
      <w:szCs w:val="22"/>
      <w:lang w:val="ca-ES" w:eastAsia="en-US"/>
    </w:rPr>
  </w:style>
  <w:style w:type="paragraph" w:styleId="Textodeglobo">
    <w:name w:val="Balloon Text"/>
    <w:basedOn w:val="Normal"/>
    <w:link w:val="TextodegloboCar"/>
    <w:rsid w:val="008929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89293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B43D7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4B43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9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mnn.com/earth-matters/wilderness-resources/stories/what-can-28000-rubber-duckies-lost-at-sea-teach-us-abou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dailymail.co.uk/news/article-464768/Thousands-rubber-ducks-land-British-shores-15-year-journey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ultura.elpais.com/cultura/2011/03/01/actualidad/1298934008_850215.html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ime.es/blog/2012/05/09/el-conocido-naufragio-de-los-patitos-de-goma-permite-a-ciencia-oceanografica-avanzar-en-el-estudio-las-corrientes-marinas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4143D-892E-43E3-A241-B876359DD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770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 meu carrer</vt:lpstr>
    </vt:vector>
  </TitlesOfParts>
  <Company>Luffi</Company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meu carrer</dc:title>
  <dc:creator>Centelles</dc:creator>
  <cp:lastModifiedBy>Luffi</cp:lastModifiedBy>
  <cp:revision>4</cp:revision>
  <cp:lastPrinted>2010-01-31T16:54:00Z</cp:lastPrinted>
  <dcterms:created xsi:type="dcterms:W3CDTF">2017-01-07T15:12:00Z</dcterms:created>
  <dcterms:modified xsi:type="dcterms:W3CDTF">2017-01-16T16:42:00Z</dcterms:modified>
</cp:coreProperties>
</file>